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367"/>
        <w:gridCol w:w="286"/>
        <w:gridCol w:w="5782"/>
        <w:gridCol w:w="287"/>
        <w:gridCol w:w="1916"/>
      </w:tblGrid>
      <w:tr w:rsidR="00A45784" w:rsidRPr="00F60FDA" w14:paraId="3183FF9C" w14:textId="77777777" w:rsidTr="004C6FDF">
        <w:tc>
          <w:tcPr>
            <w:tcW w:w="1384" w:type="dxa"/>
            <w:vAlign w:val="bottom"/>
          </w:tcPr>
          <w:p w14:paraId="5BE17A64" w14:textId="77777777" w:rsidR="00A45784" w:rsidRPr="00F60FDA" w:rsidRDefault="00A45784" w:rsidP="004C6FDF">
            <w:pPr>
              <w:spacing w:before="60"/>
              <w:rPr>
                <w:rFonts w:ascii="Arial" w:hAnsi="Arial" w:cs="Arial"/>
                <w:b/>
                <w:sz w:val="16"/>
                <w:szCs w:val="16"/>
                <w:lang w:val="el-GR"/>
              </w:rPr>
            </w:pPr>
            <w:r w:rsidRPr="00F60FDA">
              <w:rPr>
                <w:rFonts w:ascii="Arial" w:hAnsi="Arial" w:cs="Arial"/>
                <w:b/>
                <w:sz w:val="16"/>
                <w:szCs w:val="16"/>
                <w:lang w:val="el-GR"/>
              </w:rPr>
              <w:t>ΤΜΗΜΑ</w:t>
            </w:r>
          </w:p>
        </w:tc>
        <w:tc>
          <w:tcPr>
            <w:tcW w:w="287" w:type="dxa"/>
          </w:tcPr>
          <w:p w14:paraId="74213CD8" w14:textId="77777777" w:rsidR="00A45784" w:rsidRPr="00F60FDA" w:rsidRDefault="00A45784" w:rsidP="004C6FDF">
            <w:pPr>
              <w:spacing w:before="60"/>
              <w:rPr>
                <w:rFonts w:ascii="Arial" w:hAnsi="Arial" w:cs="Arial"/>
                <w:sz w:val="16"/>
                <w:szCs w:val="16"/>
                <w:lang w:val="el-GR"/>
              </w:rPr>
            </w:pPr>
            <w:r w:rsidRPr="00F60FDA">
              <w:rPr>
                <w:rFonts w:ascii="Arial" w:hAnsi="Arial" w:cs="Arial"/>
                <w:sz w:val="16"/>
                <w:szCs w:val="16"/>
                <w:lang w:val="el-GR"/>
              </w:rPr>
              <w:t>:</w:t>
            </w:r>
          </w:p>
        </w:tc>
        <w:tc>
          <w:tcPr>
            <w:tcW w:w="8183" w:type="dxa"/>
            <w:gridSpan w:val="3"/>
          </w:tcPr>
          <w:p w14:paraId="3A28279A" w14:textId="77777777" w:rsidR="00A45784" w:rsidRPr="005552FA" w:rsidRDefault="005552FA" w:rsidP="004C6FDF">
            <w:pPr>
              <w:spacing w:before="60"/>
              <w:rPr>
                <w:rFonts w:ascii="Arial" w:hAnsi="Arial" w:cs="Arial"/>
                <w:sz w:val="16"/>
                <w:szCs w:val="16"/>
                <w:lang w:val="el-GR"/>
              </w:rPr>
            </w:pPr>
            <w:r>
              <w:rPr>
                <w:rFonts w:ascii="Arial" w:hAnsi="Arial" w:cs="Arial"/>
                <w:sz w:val="16"/>
                <w:szCs w:val="16"/>
                <w:lang w:val="el-GR"/>
              </w:rPr>
              <w:t>ΕΠΙΣΤΗΜΗΣ ΚΑΙ ΤΕΧΝΟΛΟΓΙΑΣ ΤΡΟΦΙΜΩΝ</w:t>
            </w:r>
          </w:p>
        </w:tc>
      </w:tr>
      <w:tr w:rsidR="00A45784" w:rsidRPr="00F60FDA" w14:paraId="55AABDD0" w14:textId="77777777" w:rsidTr="004C6FDF">
        <w:tc>
          <w:tcPr>
            <w:tcW w:w="7605" w:type="dxa"/>
            <w:gridSpan w:val="3"/>
          </w:tcPr>
          <w:p w14:paraId="2FF1D425" w14:textId="77777777" w:rsidR="00A45784" w:rsidRPr="00F60FDA" w:rsidRDefault="00A45784" w:rsidP="004C6FDF">
            <w:pPr>
              <w:spacing w:before="60"/>
              <w:jc w:val="right"/>
              <w:rPr>
                <w:rFonts w:ascii="Arial" w:hAnsi="Arial" w:cs="Arial"/>
                <w:sz w:val="20"/>
                <w:szCs w:val="20"/>
                <w:lang w:val="el-GR"/>
              </w:rPr>
            </w:pPr>
            <w:r w:rsidRPr="00F60FDA">
              <w:rPr>
                <w:rFonts w:ascii="Arial" w:hAnsi="Arial" w:cs="Arial"/>
                <w:sz w:val="20"/>
                <w:szCs w:val="20"/>
                <w:lang w:val="el-GR"/>
              </w:rPr>
              <w:t>Αρ. Πρωτ</w:t>
            </w:r>
            <w:r w:rsidR="006E3A36" w:rsidRPr="00F60FDA">
              <w:rPr>
                <w:rFonts w:ascii="Arial" w:hAnsi="Arial" w:cs="Arial"/>
                <w:sz w:val="20"/>
                <w:szCs w:val="20"/>
                <w:lang w:val="el-GR"/>
              </w:rPr>
              <w:t>οκόλλου</w:t>
            </w:r>
          </w:p>
        </w:tc>
        <w:tc>
          <w:tcPr>
            <w:tcW w:w="287" w:type="dxa"/>
          </w:tcPr>
          <w:p w14:paraId="6B646C6D" w14:textId="77777777" w:rsidR="00A45784" w:rsidRPr="00F60FDA" w:rsidRDefault="00A45784" w:rsidP="004C6FDF">
            <w:pPr>
              <w:spacing w:before="60"/>
              <w:rPr>
                <w:rFonts w:ascii="Arial" w:hAnsi="Arial" w:cs="Arial"/>
                <w:sz w:val="20"/>
                <w:szCs w:val="20"/>
                <w:lang w:val="el-GR"/>
              </w:rPr>
            </w:pPr>
            <w:r w:rsidRPr="00F60FDA">
              <w:rPr>
                <w:rFonts w:ascii="Arial" w:hAnsi="Arial" w:cs="Arial"/>
                <w:sz w:val="20"/>
                <w:szCs w:val="20"/>
                <w:lang w:val="el-GR"/>
              </w:rPr>
              <w:t>:</w:t>
            </w:r>
          </w:p>
        </w:tc>
        <w:tc>
          <w:tcPr>
            <w:tcW w:w="1962" w:type="dxa"/>
            <w:tcBorders>
              <w:bottom w:val="dotted" w:sz="4" w:space="0" w:color="auto"/>
            </w:tcBorders>
          </w:tcPr>
          <w:p w14:paraId="06A07B66" w14:textId="77777777" w:rsidR="00A45784" w:rsidRPr="00F60FDA" w:rsidRDefault="00A45784" w:rsidP="004C6FDF">
            <w:pPr>
              <w:spacing w:before="60"/>
              <w:rPr>
                <w:rFonts w:ascii="Arial" w:hAnsi="Arial" w:cs="Arial"/>
                <w:sz w:val="20"/>
                <w:szCs w:val="20"/>
                <w:lang w:val="el-GR"/>
              </w:rPr>
            </w:pPr>
          </w:p>
        </w:tc>
      </w:tr>
      <w:tr w:rsidR="00A45784" w:rsidRPr="00F60FDA" w14:paraId="01FB56C5" w14:textId="77777777" w:rsidTr="004C6FDF">
        <w:tc>
          <w:tcPr>
            <w:tcW w:w="7605" w:type="dxa"/>
            <w:gridSpan w:val="3"/>
          </w:tcPr>
          <w:p w14:paraId="1240B287" w14:textId="77777777" w:rsidR="00A45784" w:rsidRPr="00F60FDA" w:rsidRDefault="00A45784" w:rsidP="004C6FDF">
            <w:pPr>
              <w:spacing w:before="60"/>
              <w:jc w:val="right"/>
              <w:rPr>
                <w:rFonts w:ascii="Arial" w:hAnsi="Arial" w:cs="Arial"/>
                <w:sz w:val="20"/>
                <w:szCs w:val="20"/>
                <w:lang w:val="el-GR"/>
              </w:rPr>
            </w:pPr>
            <w:proofErr w:type="spellStart"/>
            <w:r w:rsidRPr="00F60FDA">
              <w:rPr>
                <w:rFonts w:ascii="Arial" w:hAnsi="Arial" w:cs="Arial"/>
                <w:sz w:val="20"/>
                <w:szCs w:val="20"/>
                <w:lang w:val="el-GR"/>
              </w:rPr>
              <w:t>Ημ</w:t>
            </w:r>
            <w:proofErr w:type="spellEnd"/>
            <w:r w:rsidRPr="00F60FDA">
              <w:rPr>
                <w:rFonts w:ascii="Arial" w:hAnsi="Arial" w:cs="Arial"/>
                <w:sz w:val="20"/>
                <w:szCs w:val="20"/>
                <w:lang w:val="el-GR"/>
              </w:rPr>
              <w:t>/</w:t>
            </w:r>
            <w:proofErr w:type="spellStart"/>
            <w:r w:rsidRPr="00F60FDA">
              <w:rPr>
                <w:rFonts w:ascii="Arial" w:hAnsi="Arial" w:cs="Arial"/>
                <w:sz w:val="20"/>
                <w:szCs w:val="20"/>
                <w:lang w:val="el-GR"/>
              </w:rPr>
              <w:t>νία</w:t>
            </w:r>
            <w:proofErr w:type="spellEnd"/>
          </w:p>
        </w:tc>
        <w:tc>
          <w:tcPr>
            <w:tcW w:w="287" w:type="dxa"/>
          </w:tcPr>
          <w:p w14:paraId="570D8FFA" w14:textId="77777777" w:rsidR="00A45784" w:rsidRPr="00F60FDA" w:rsidRDefault="00A45784" w:rsidP="004C6FDF">
            <w:pPr>
              <w:spacing w:before="60"/>
              <w:rPr>
                <w:rFonts w:ascii="Arial" w:hAnsi="Arial" w:cs="Arial"/>
                <w:sz w:val="20"/>
                <w:szCs w:val="20"/>
                <w:lang w:val="el-GR"/>
              </w:rPr>
            </w:pPr>
            <w:r w:rsidRPr="00F60FDA">
              <w:rPr>
                <w:rFonts w:ascii="Arial" w:hAnsi="Arial" w:cs="Arial"/>
                <w:sz w:val="20"/>
                <w:szCs w:val="20"/>
                <w:lang w:val="el-GR"/>
              </w:rPr>
              <w:t>:</w:t>
            </w:r>
          </w:p>
        </w:tc>
        <w:tc>
          <w:tcPr>
            <w:tcW w:w="1962" w:type="dxa"/>
            <w:tcBorders>
              <w:top w:val="dotted" w:sz="4" w:space="0" w:color="auto"/>
              <w:bottom w:val="dotted" w:sz="4" w:space="0" w:color="auto"/>
            </w:tcBorders>
          </w:tcPr>
          <w:p w14:paraId="3E5946BB" w14:textId="77777777" w:rsidR="00A45784" w:rsidRPr="00F60FDA" w:rsidRDefault="00A45784" w:rsidP="004C6FDF">
            <w:pPr>
              <w:spacing w:before="60"/>
              <w:rPr>
                <w:rFonts w:ascii="Arial" w:hAnsi="Arial" w:cs="Arial"/>
                <w:sz w:val="20"/>
                <w:szCs w:val="20"/>
                <w:lang w:val="el-GR"/>
              </w:rPr>
            </w:pPr>
          </w:p>
        </w:tc>
      </w:tr>
    </w:tbl>
    <w:p w14:paraId="223C6716" w14:textId="77777777" w:rsidR="00A45784" w:rsidRPr="00F60FDA" w:rsidRDefault="00A45784" w:rsidP="002E4740">
      <w:pPr>
        <w:rPr>
          <w:rFonts w:ascii="Arial" w:hAnsi="Arial" w:cs="Arial"/>
          <w:sz w:val="20"/>
          <w:szCs w:val="20"/>
          <w:lang w:val="el-GR"/>
        </w:rPr>
      </w:pPr>
    </w:p>
    <w:p w14:paraId="024B6E39" w14:textId="77777777" w:rsidR="00FC23B3" w:rsidRPr="00F60FDA" w:rsidRDefault="00FC23B3" w:rsidP="002E4740">
      <w:pPr>
        <w:rPr>
          <w:rFonts w:ascii="Arial" w:hAnsi="Arial" w:cs="Arial"/>
          <w:sz w:val="20"/>
          <w:szCs w:val="20"/>
          <w:lang w:val="el-GR"/>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83"/>
        <w:gridCol w:w="1823"/>
        <w:gridCol w:w="1880"/>
        <w:gridCol w:w="283"/>
        <w:gridCol w:w="425"/>
        <w:gridCol w:w="1015"/>
        <w:gridCol w:w="289"/>
        <w:gridCol w:w="1628"/>
        <w:gridCol w:w="108"/>
      </w:tblGrid>
      <w:tr w:rsidR="008C7F09" w:rsidRPr="00F60FDA" w14:paraId="661D39A9" w14:textId="77777777" w:rsidTr="0012592D">
        <w:tc>
          <w:tcPr>
            <w:tcW w:w="2229" w:type="dxa"/>
            <w:tcBorders>
              <w:top w:val="nil"/>
              <w:left w:val="nil"/>
              <w:bottom w:val="nil"/>
              <w:right w:val="nil"/>
            </w:tcBorders>
            <w:vAlign w:val="bottom"/>
          </w:tcPr>
          <w:p w14:paraId="22D01FCE" w14:textId="77777777" w:rsidR="008C7F09" w:rsidRPr="00F60FDA" w:rsidRDefault="008C7F09" w:rsidP="004C6FDF">
            <w:pPr>
              <w:spacing w:before="60"/>
              <w:rPr>
                <w:rFonts w:ascii="Arial" w:hAnsi="Arial" w:cs="Arial"/>
                <w:b/>
                <w:sz w:val="20"/>
                <w:szCs w:val="20"/>
                <w:lang w:val="el-GR"/>
              </w:rPr>
            </w:pPr>
            <w:r w:rsidRPr="00F60FDA">
              <w:rPr>
                <w:rFonts w:ascii="Arial" w:hAnsi="Arial" w:cs="Arial"/>
                <w:b/>
                <w:sz w:val="20"/>
                <w:szCs w:val="20"/>
                <w:lang w:val="el-GR"/>
              </w:rPr>
              <w:t>ΕΠΩΝΥΜΟ</w:t>
            </w:r>
          </w:p>
        </w:tc>
        <w:tc>
          <w:tcPr>
            <w:tcW w:w="283" w:type="dxa"/>
            <w:tcBorders>
              <w:top w:val="nil"/>
              <w:left w:val="nil"/>
              <w:bottom w:val="nil"/>
              <w:right w:val="nil"/>
            </w:tcBorders>
            <w:vAlign w:val="bottom"/>
          </w:tcPr>
          <w:p w14:paraId="2560E3ED" w14:textId="77777777" w:rsidR="008C7F09" w:rsidRPr="00F60FDA" w:rsidRDefault="008C7F09" w:rsidP="004C6FDF">
            <w:pPr>
              <w:spacing w:before="60"/>
              <w:rPr>
                <w:rFonts w:ascii="Arial" w:hAnsi="Arial" w:cs="Arial"/>
                <w:b/>
                <w:sz w:val="20"/>
                <w:szCs w:val="20"/>
                <w:lang w:val="el-GR"/>
              </w:rPr>
            </w:pPr>
            <w:r w:rsidRPr="00F60FDA">
              <w:rPr>
                <w:rFonts w:ascii="Arial" w:hAnsi="Arial" w:cs="Arial"/>
                <w:b/>
                <w:sz w:val="20"/>
                <w:szCs w:val="20"/>
                <w:lang w:val="el-GR"/>
              </w:rPr>
              <w:t>:</w:t>
            </w:r>
          </w:p>
        </w:tc>
        <w:tc>
          <w:tcPr>
            <w:tcW w:w="7451" w:type="dxa"/>
            <w:gridSpan w:val="8"/>
            <w:tcBorders>
              <w:top w:val="nil"/>
              <w:left w:val="nil"/>
              <w:bottom w:val="dotted" w:sz="4" w:space="0" w:color="auto"/>
              <w:right w:val="nil"/>
            </w:tcBorders>
            <w:vAlign w:val="bottom"/>
          </w:tcPr>
          <w:p w14:paraId="1114CD86" w14:textId="77777777" w:rsidR="008C7F09" w:rsidRPr="00F60FDA" w:rsidRDefault="008C7F09" w:rsidP="004C6FDF">
            <w:pPr>
              <w:spacing w:before="60"/>
              <w:rPr>
                <w:rFonts w:ascii="Arial" w:hAnsi="Arial" w:cs="Arial"/>
                <w:b/>
                <w:sz w:val="20"/>
                <w:szCs w:val="20"/>
                <w:lang w:val="el-GR"/>
              </w:rPr>
            </w:pPr>
          </w:p>
        </w:tc>
      </w:tr>
      <w:tr w:rsidR="008C7F09" w:rsidRPr="00F60FDA" w14:paraId="5998BB44" w14:textId="77777777" w:rsidTr="0012592D">
        <w:tc>
          <w:tcPr>
            <w:tcW w:w="2229" w:type="dxa"/>
            <w:tcBorders>
              <w:top w:val="nil"/>
              <w:left w:val="nil"/>
              <w:bottom w:val="nil"/>
              <w:right w:val="nil"/>
            </w:tcBorders>
            <w:vAlign w:val="bottom"/>
          </w:tcPr>
          <w:p w14:paraId="0A39FA24" w14:textId="77777777" w:rsidR="008C7F09" w:rsidRPr="00F60FDA" w:rsidRDefault="008C7F09" w:rsidP="008C7F09">
            <w:pPr>
              <w:spacing w:before="60"/>
              <w:rPr>
                <w:rFonts w:ascii="Arial" w:hAnsi="Arial" w:cs="Arial"/>
                <w:b/>
                <w:sz w:val="20"/>
                <w:szCs w:val="20"/>
                <w:lang w:val="el-GR"/>
              </w:rPr>
            </w:pPr>
            <w:r w:rsidRPr="00F60FDA">
              <w:rPr>
                <w:rFonts w:ascii="Arial" w:hAnsi="Arial" w:cs="Arial"/>
                <w:b/>
                <w:sz w:val="20"/>
                <w:szCs w:val="20"/>
                <w:lang w:val="el-GR"/>
              </w:rPr>
              <w:t>Όνομα</w:t>
            </w:r>
          </w:p>
        </w:tc>
        <w:tc>
          <w:tcPr>
            <w:tcW w:w="283" w:type="dxa"/>
            <w:tcBorders>
              <w:top w:val="nil"/>
              <w:left w:val="nil"/>
              <w:bottom w:val="nil"/>
              <w:right w:val="nil"/>
            </w:tcBorders>
            <w:vAlign w:val="bottom"/>
          </w:tcPr>
          <w:p w14:paraId="6D3DE036" w14:textId="77777777" w:rsidR="008C7F09" w:rsidRPr="00F60FDA" w:rsidRDefault="008C7F09" w:rsidP="004C6FDF">
            <w:pPr>
              <w:spacing w:before="60"/>
              <w:rPr>
                <w:rFonts w:ascii="Arial" w:hAnsi="Arial" w:cs="Arial"/>
                <w:b/>
                <w:sz w:val="20"/>
                <w:szCs w:val="20"/>
                <w:lang w:val="el-GR"/>
              </w:rPr>
            </w:pPr>
            <w:r w:rsidRPr="00F60FDA">
              <w:rPr>
                <w:rFonts w:ascii="Arial" w:hAnsi="Arial" w:cs="Arial"/>
                <w:b/>
                <w:sz w:val="20"/>
                <w:szCs w:val="20"/>
                <w:lang w:val="el-GR"/>
              </w:rPr>
              <w:t>:</w:t>
            </w:r>
          </w:p>
        </w:tc>
        <w:tc>
          <w:tcPr>
            <w:tcW w:w="3703" w:type="dxa"/>
            <w:gridSpan w:val="2"/>
            <w:tcBorders>
              <w:top w:val="dotted" w:sz="4" w:space="0" w:color="auto"/>
              <w:left w:val="nil"/>
              <w:bottom w:val="dotted" w:sz="4" w:space="0" w:color="auto"/>
              <w:right w:val="nil"/>
            </w:tcBorders>
            <w:vAlign w:val="bottom"/>
          </w:tcPr>
          <w:p w14:paraId="79CF6D1A" w14:textId="77777777" w:rsidR="008C7F09" w:rsidRPr="00F60FDA" w:rsidRDefault="008C7F09" w:rsidP="004C6FDF">
            <w:pPr>
              <w:spacing w:before="60"/>
              <w:rPr>
                <w:rFonts w:ascii="Arial" w:hAnsi="Arial" w:cs="Arial"/>
                <w:b/>
                <w:sz w:val="20"/>
                <w:szCs w:val="20"/>
                <w:lang w:val="el-GR"/>
              </w:rPr>
            </w:pPr>
          </w:p>
        </w:tc>
        <w:tc>
          <w:tcPr>
            <w:tcW w:w="1723" w:type="dxa"/>
            <w:gridSpan w:val="3"/>
            <w:tcBorders>
              <w:top w:val="dotted" w:sz="4" w:space="0" w:color="auto"/>
              <w:left w:val="nil"/>
              <w:bottom w:val="nil"/>
              <w:right w:val="nil"/>
            </w:tcBorders>
            <w:vAlign w:val="bottom"/>
          </w:tcPr>
          <w:p w14:paraId="25997775" w14:textId="77777777" w:rsidR="008C7F09" w:rsidRPr="00F60FDA" w:rsidRDefault="00C43362" w:rsidP="008C7F09">
            <w:pPr>
              <w:spacing w:before="60"/>
              <w:jc w:val="right"/>
              <w:rPr>
                <w:rFonts w:ascii="Arial" w:hAnsi="Arial" w:cs="Arial"/>
                <w:b/>
                <w:sz w:val="20"/>
                <w:szCs w:val="20"/>
                <w:lang w:val="el-GR"/>
              </w:rPr>
            </w:pPr>
            <w:r w:rsidRPr="00F60FDA">
              <w:rPr>
                <w:rFonts w:ascii="Arial" w:hAnsi="Arial" w:cs="Arial"/>
                <w:b/>
                <w:sz w:val="20"/>
                <w:szCs w:val="20"/>
                <w:lang w:val="el-GR"/>
              </w:rPr>
              <w:t>Όνομα Πατέρα</w:t>
            </w:r>
          </w:p>
        </w:tc>
        <w:tc>
          <w:tcPr>
            <w:tcW w:w="289" w:type="dxa"/>
            <w:tcBorders>
              <w:top w:val="dotted" w:sz="4" w:space="0" w:color="auto"/>
              <w:left w:val="nil"/>
              <w:bottom w:val="nil"/>
              <w:right w:val="nil"/>
            </w:tcBorders>
            <w:vAlign w:val="bottom"/>
          </w:tcPr>
          <w:p w14:paraId="0B888478" w14:textId="77777777" w:rsidR="008C7F09" w:rsidRPr="00F60FDA" w:rsidRDefault="008C7F09" w:rsidP="004C6FDF">
            <w:pPr>
              <w:spacing w:before="60"/>
              <w:rPr>
                <w:rFonts w:ascii="Arial" w:hAnsi="Arial" w:cs="Arial"/>
                <w:b/>
                <w:sz w:val="20"/>
                <w:szCs w:val="20"/>
                <w:lang w:val="el-GR"/>
              </w:rPr>
            </w:pPr>
            <w:r w:rsidRPr="00F60FDA">
              <w:rPr>
                <w:rFonts w:ascii="Arial" w:hAnsi="Arial" w:cs="Arial"/>
                <w:b/>
                <w:sz w:val="20"/>
                <w:szCs w:val="20"/>
                <w:lang w:val="el-GR"/>
              </w:rPr>
              <w:t>:</w:t>
            </w:r>
          </w:p>
        </w:tc>
        <w:tc>
          <w:tcPr>
            <w:tcW w:w="1736" w:type="dxa"/>
            <w:gridSpan w:val="2"/>
            <w:tcBorders>
              <w:top w:val="dotted" w:sz="4" w:space="0" w:color="auto"/>
              <w:left w:val="nil"/>
              <w:bottom w:val="dotted" w:sz="4" w:space="0" w:color="auto"/>
              <w:right w:val="nil"/>
            </w:tcBorders>
            <w:vAlign w:val="bottom"/>
          </w:tcPr>
          <w:p w14:paraId="0F4EB594" w14:textId="77777777" w:rsidR="008C7F09" w:rsidRPr="00F60FDA" w:rsidRDefault="008C7F09" w:rsidP="004C6FDF">
            <w:pPr>
              <w:spacing w:before="60"/>
              <w:rPr>
                <w:rFonts w:ascii="Arial" w:hAnsi="Arial" w:cs="Arial"/>
                <w:b/>
                <w:sz w:val="20"/>
                <w:szCs w:val="20"/>
                <w:lang w:val="el-GR"/>
              </w:rPr>
            </w:pPr>
          </w:p>
        </w:tc>
      </w:tr>
      <w:tr w:rsidR="00C43362" w:rsidRPr="00F60FDA" w14:paraId="0BD0B290" w14:textId="77777777" w:rsidTr="0012592D">
        <w:tc>
          <w:tcPr>
            <w:tcW w:w="2229" w:type="dxa"/>
            <w:tcBorders>
              <w:top w:val="nil"/>
              <w:left w:val="nil"/>
              <w:bottom w:val="nil"/>
              <w:right w:val="nil"/>
            </w:tcBorders>
            <w:vAlign w:val="bottom"/>
          </w:tcPr>
          <w:p w14:paraId="53550B00" w14:textId="77777777" w:rsidR="00C43362" w:rsidRPr="00F60FDA" w:rsidRDefault="00C43362" w:rsidP="004C6FDF">
            <w:pPr>
              <w:spacing w:before="60"/>
              <w:rPr>
                <w:rFonts w:ascii="Arial" w:hAnsi="Arial" w:cs="Arial"/>
                <w:b/>
                <w:sz w:val="20"/>
                <w:szCs w:val="20"/>
                <w:lang w:val="el-GR"/>
              </w:rPr>
            </w:pPr>
            <w:r w:rsidRPr="00F60FDA">
              <w:rPr>
                <w:rFonts w:ascii="Arial" w:hAnsi="Arial" w:cs="Arial"/>
                <w:b/>
                <w:sz w:val="20"/>
                <w:szCs w:val="20"/>
                <w:lang w:val="el-GR"/>
              </w:rPr>
              <w:t xml:space="preserve">Διεύθυνση </w:t>
            </w:r>
          </w:p>
        </w:tc>
        <w:tc>
          <w:tcPr>
            <w:tcW w:w="283" w:type="dxa"/>
            <w:tcBorders>
              <w:top w:val="nil"/>
              <w:left w:val="nil"/>
              <w:bottom w:val="nil"/>
              <w:right w:val="nil"/>
            </w:tcBorders>
            <w:vAlign w:val="bottom"/>
          </w:tcPr>
          <w:p w14:paraId="0093DD0A" w14:textId="77777777" w:rsidR="00C43362" w:rsidRPr="00F60FDA" w:rsidRDefault="00C43362" w:rsidP="004C6FDF">
            <w:pPr>
              <w:spacing w:before="60"/>
              <w:rPr>
                <w:rFonts w:ascii="Arial" w:hAnsi="Arial" w:cs="Arial"/>
                <w:b/>
                <w:sz w:val="20"/>
                <w:szCs w:val="20"/>
                <w:lang w:val="el-GR"/>
              </w:rPr>
            </w:pPr>
            <w:r w:rsidRPr="00F60FDA">
              <w:rPr>
                <w:rFonts w:ascii="Arial" w:hAnsi="Arial" w:cs="Arial"/>
                <w:b/>
                <w:sz w:val="20"/>
                <w:szCs w:val="20"/>
                <w:lang w:val="el-GR"/>
              </w:rPr>
              <w:t>:</w:t>
            </w:r>
          </w:p>
        </w:tc>
        <w:tc>
          <w:tcPr>
            <w:tcW w:w="7451" w:type="dxa"/>
            <w:gridSpan w:val="8"/>
            <w:tcBorders>
              <w:top w:val="nil"/>
              <w:left w:val="nil"/>
              <w:bottom w:val="dotted" w:sz="4" w:space="0" w:color="auto"/>
              <w:right w:val="nil"/>
            </w:tcBorders>
            <w:vAlign w:val="bottom"/>
          </w:tcPr>
          <w:p w14:paraId="43937A89" w14:textId="77777777" w:rsidR="00C43362" w:rsidRPr="00F60FDA" w:rsidRDefault="00C43362" w:rsidP="004C6FDF">
            <w:pPr>
              <w:spacing w:before="60"/>
              <w:rPr>
                <w:rFonts w:ascii="Arial" w:hAnsi="Arial" w:cs="Arial"/>
                <w:b/>
                <w:sz w:val="20"/>
                <w:szCs w:val="20"/>
                <w:lang w:val="el-GR"/>
              </w:rPr>
            </w:pPr>
          </w:p>
        </w:tc>
      </w:tr>
      <w:tr w:rsidR="008C7F09" w:rsidRPr="00F60FDA" w14:paraId="78076FE8" w14:textId="77777777" w:rsidTr="0012592D">
        <w:tc>
          <w:tcPr>
            <w:tcW w:w="2229" w:type="dxa"/>
            <w:tcBorders>
              <w:top w:val="nil"/>
              <w:left w:val="nil"/>
              <w:bottom w:val="nil"/>
              <w:right w:val="nil"/>
            </w:tcBorders>
            <w:vAlign w:val="bottom"/>
          </w:tcPr>
          <w:p w14:paraId="605F069E" w14:textId="77777777" w:rsidR="008C7F09" w:rsidRPr="00F60FDA" w:rsidRDefault="008C7F09" w:rsidP="004C6FDF">
            <w:pPr>
              <w:spacing w:before="60"/>
              <w:rPr>
                <w:rFonts w:ascii="Arial" w:hAnsi="Arial" w:cs="Arial"/>
                <w:b/>
                <w:sz w:val="20"/>
                <w:szCs w:val="20"/>
                <w:lang w:val="el-GR"/>
              </w:rPr>
            </w:pPr>
            <w:proofErr w:type="spellStart"/>
            <w:r w:rsidRPr="00F60FDA">
              <w:rPr>
                <w:rFonts w:ascii="Arial" w:hAnsi="Arial" w:cs="Arial"/>
                <w:b/>
                <w:sz w:val="20"/>
                <w:szCs w:val="20"/>
                <w:lang w:val="el-GR"/>
              </w:rPr>
              <w:t>Τηλ</w:t>
            </w:r>
            <w:proofErr w:type="spellEnd"/>
            <w:r w:rsidRPr="00F60FDA">
              <w:rPr>
                <w:rFonts w:ascii="Arial" w:hAnsi="Arial" w:cs="Arial"/>
                <w:b/>
                <w:sz w:val="20"/>
                <w:szCs w:val="20"/>
                <w:lang w:val="el-GR"/>
              </w:rPr>
              <w:t>. Επικοινωνίας</w:t>
            </w:r>
          </w:p>
        </w:tc>
        <w:tc>
          <w:tcPr>
            <w:tcW w:w="283" w:type="dxa"/>
            <w:tcBorders>
              <w:top w:val="nil"/>
              <w:left w:val="nil"/>
              <w:bottom w:val="nil"/>
              <w:right w:val="nil"/>
            </w:tcBorders>
            <w:vAlign w:val="bottom"/>
          </w:tcPr>
          <w:p w14:paraId="388DC01A" w14:textId="77777777" w:rsidR="008C7F09" w:rsidRPr="00F60FDA" w:rsidRDefault="008C7F09" w:rsidP="004C6FDF">
            <w:pPr>
              <w:spacing w:before="60"/>
              <w:rPr>
                <w:rFonts w:ascii="Arial" w:hAnsi="Arial" w:cs="Arial"/>
                <w:b/>
                <w:sz w:val="20"/>
                <w:szCs w:val="20"/>
                <w:lang w:val="el-GR"/>
              </w:rPr>
            </w:pPr>
            <w:r w:rsidRPr="00F60FDA">
              <w:rPr>
                <w:rFonts w:ascii="Arial" w:hAnsi="Arial" w:cs="Arial"/>
                <w:b/>
                <w:sz w:val="20"/>
                <w:szCs w:val="20"/>
                <w:lang w:val="el-GR"/>
              </w:rPr>
              <w:t>:</w:t>
            </w:r>
          </w:p>
        </w:tc>
        <w:tc>
          <w:tcPr>
            <w:tcW w:w="1823" w:type="dxa"/>
            <w:tcBorders>
              <w:top w:val="nil"/>
              <w:left w:val="nil"/>
              <w:bottom w:val="dotted" w:sz="4" w:space="0" w:color="auto"/>
              <w:right w:val="nil"/>
            </w:tcBorders>
            <w:vAlign w:val="bottom"/>
          </w:tcPr>
          <w:p w14:paraId="310F8415" w14:textId="77777777" w:rsidR="008C7F09" w:rsidRPr="00F60FDA" w:rsidRDefault="008C7F09" w:rsidP="004C6FDF">
            <w:pPr>
              <w:spacing w:before="60"/>
              <w:rPr>
                <w:rFonts w:ascii="Arial" w:hAnsi="Arial" w:cs="Arial"/>
                <w:b/>
                <w:sz w:val="20"/>
                <w:szCs w:val="20"/>
                <w:lang w:val="el-GR"/>
              </w:rPr>
            </w:pPr>
          </w:p>
        </w:tc>
        <w:tc>
          <w:tcPr>
            <w:tcW w:w="2163" w:type="dxa"/>
            <w:gridSpan w:val="2"/>
            <w:tcBorders>
              <w:top w:val="nil"/>
              <w:left w:val="nil"/>
              <w:bottom w:val="nil"/>
              <w:right w:val="nil"/>
            </w:tcBorders>
            <w:vAlign w:val="bottom"/>
          </w:tcPr>
          <w:p w14:paraId="3B4ADCEA" w14:textId="77777777" w:rsidR="008C7F09" w:rsidRPr="00F60FDA" w:rsidRDefault="008C7F09" w:rsidP="004C6FDF">
            <w:pPr>
              <w:spacing w:before="60"/>
              <w:rPr>
                <w:rFonts w:ascii="Arial" w:hAnsi="Arial" w:cs="Arial"/>
                <w:b/>
                <w:sz w:val="20"/>
                <w:szCs w:val="20"/>
                <w:lang w:val="el-GR"/>
              </w:rPr>
            </w:pPr>
            <w:r w:rsidRPr="00F60FDA">
              <w:rPr>
                <w:rFonts w:ascii="Arial" w:hAnsi="Arial" w:cs="Arial"/>
                <w:b/>
                <w:sz w:val="20"/>
                <w:szCs w:val="20"/>
                <w:lang w:val="en-US"/>
              </w:rPr>
              <w:t xml:space="preserve">Email </w:t>
            </w:r>
            <w:r w:rsidRPr="00F60FDA">
              <w:rPr>
                <w:rFonts w:ascii="Arial" w:hAnsi="Arial" w:cs="Arial"/>
                <w:b/>
                <w:sz w:val="20"/>
                <w:szCs w:val="20"/>
                <w:lang w:val="el-GR"/>
              </w:rPr>
              <w:t>Επικοινωνίας</w:t>
            </w:r>
          </w:p>
        </w:tc>
        <w:tc>
          <w:tcPr>
            <w:tcW w:w="425" w:type="dxa"/>
            <w:tcBorders>
              <w:top w:val="nil"/>
              <w:left w:val="nil"/>
              <w:bottom w:val="nil"/>
              <w:right w:val="nil"/>
            </w:tcBorders>
            <w:vAlign w:val="bottom"/>
          </w:tcPr>
          <w:p w14:paraId="4209DB31" w14:textId="77777777" w:rsidR="008C7F09" w:rsidRPr="00F60FDA" w:rsidRDefault="008C7F09" w:rsidP="004C6FDF">
            <w:pPr>
              <w:spacing w:before="60"/>
              <w:rPr>
                <w:rFonts w:ascii="Arial" w:hAnsi="Arial" w:cs="Arial"/>
                <w:b/>
                <w:sz w:val="20"/>
                <w:szCs w:val="20"/>
                <w:lang w:val="el-GR"/>
              </w:rPr>
            </w:pPr>
            <w:r w:rsidRPr="00F60FDA">
              <w:rPr>
                <w:rFonts w:ascii="Arial" w:hAnsi="Arial" w:cs="Arial"/>
                <w:b/>
                <w:sz w:val="20"/>
                <w:szCs w:val="20"/>
                <w:lang w:val="el-GR"/>
              </w:rPr>
              <w:t>:</w:t>
            </w:r>
          </w:p>
        </w:tc>
        <w:tc>
          <w:tcPr>
            <w:tcW w:w="3040" w:type="dxa"/>
            <w:gridSpan w:val="4"/>
            <w:tcBorders>
              <w:top w:val="nil"/>
              <w:left w:val="nil"/>
              <w:bottom w:val="dotted" w:sz="4" w:space="0" w:color="auto"/>
              <w:right w:val="nil"/>
            </w:tcBorders>
            <w:vAlign w:val="bottom"/>
          </w:tcPr>
          <w:p w14:paraId="0F2ACD02" w14:textId="77777777" w:rsidR="008C7F09" w:rsidRPr="00F60FDA" w:rsidRDefault="008C7F09" w:rsidP="004C6FDF">
            <w:pPr>
              <w:spacing w:before="60"/>
              <w:rPr>
                <w:rFonts w:ascii="Arial" w:hAnsi="Arial" w:cs="Arial"/>
                <w:b/>
                <w:sz w:val="20"/>
                <w:szCs w:val="20"/>
                <w:lang w:val="el-GR"/>
              </w:rPr>
            </w:pPr>
          </w:p>
        </w:tc>
      </w:tr>
      <w:tr w:rsidR="00C43362" w:rsidRPr="00F60FDA" w14:paraId="2428EE06" w14:textId="77777777" w:rsidTr="0012592D">
        <w:tc>
          <w:tcPr>
            <w:tcW w:w="2229" w:type="dxa"/>
            <w:tcBorders>
              <w:top w:val="nil"/>
              <w:left w:val="nil"/>
              <w:bottom w:val="nil"/>
              <w:right w:val="nil"/>
            </w:tcBorders>
            <w:vAlign w:val="bottom"/>
          </w:tcPr>
          <w:p w14:paraId="505D2199" w14:textId="77777777" w:rsidR="00C43362" w:rsidRPr="00F60FDA" w:rsidRDefault="00C43362" w:rsidP="004C6FDF">
            <w:pPr>
              <w:spacing w:before="60"/>
              <w:rPr>
                <w:rFonts w:ascii="Arial" w:hAnsi="Arial" w:cs="Arial"/>
                <w:b/>
                <w:sz w:val="20"/>
                <w:szCs w:val="20"/>
                <w:lang w:val="el-GR"/>
              </w:rPr>
            </w:pPr>
          </w:p>
        </w:tc>
        <w:tc>
          <w:tcPr>
            <w:tcW w:w="283" w:type="dxa"/>
            <w:tcBorders>
              <w:top w:val="nil"/>
              <w:left w:val="nil"/>
              <w:bottom w:val="nil"/>
              <w:right w:val="nil"/>
            </w:tcBorders>
            <w:vAlign w:val="bottom"/>
          </w:tcPr>
          <w:p w14:paraId="1FDED069" w14:textId="77777777" w:rsidR="00C43362" w:rsidRPr="00F60FDA" w:rsidRDefault="00C43362" w:rsidP="004C6FDF">
            <w:pPr>
              <w:spacing w:before="60"/>
              <w:rPr>
                <w:rFonts w:ascii="Arial" w:hAnsi="Arial" w:cs="Arial"/>
                <w:b/>
                <w:sz w:val="20"/>
                <w:szCs w:val="20"/>
                <w:lang w:val="el-GR"/>
              </w:rPr>
            </w:pPr>
          </w:p>
        </w:tc>
        <w:tc>
          <w:tcPr>
            <w:tcW w:w="1823" w:type="dxa"/>
            <w:tcBorders>
              <w:top w:val="dotted" w:sz="4" w:space="0" w:color="auto"/>
              <w:left w:val="nil"/>
              <w:bottom w:val="nil"/>
              <w:right w:val="nil"/>
            </w:tcBorders>
            <w:vAlign w:val="bottom"/>
          </w:tcPr>
          <w:p w14:paraId="41EE2037" w14:textId="77777777" w:rsidR="00C43362" w:rsidRPr="00F60FDA" w:rsidRDefault="00C43362" w:rsidP="004C6FDF">
            <w:pPr>
              <w:spacing w:before="60"/>
              <w:rPr>
                <w:rFonts w:ascii="Arial" w:hAnsi="Arial" w:cs="Arial"/>
                <w:b/>
                <w:sz w:val="20"/>
                <w:szCs w:val="20"/>
                <w:lang w:val="el-GR"/>
              </w:rPr>
            </w:pPr>
          </w:p>
        </w:tc>
        <w:tc>
          <w:tcPr>
            <w:tcW w:w="2163" w:type="dxa"/>
            <w:gridSpan w:val="2"/>
            <w:tcBorders>
              <w:top w:val="nil"/>
              <w:left w:val="nil"/>
              <w:bottom w:val="nil"/>
              <w:right w:val="nil"/>
            </w:tcBorders>
            <w:vAlign w:val="bottom"/>
          </w:tcPr>
          <w:p w14:paraId="6756B02D" w14:textId="77777777" w:rsidR="00C43362" w:rsidRPr="00F60FDA" w:rsidRDefault="00C43362" w:rsidP="004C6FDF">
            <w:pPr>
              <w:spacing w:before="60"/>
              <w:rPr>
                <w:rFonts w:ascii="Arial" w:hAnsi="Arial" w:cs="Arial"/>
                <w:b/>
                <w:sz w:val="20"/>
                <w:szCs w:val="20"/>
                <w:lang w:val="en-US"/>
              </w:rPr>
            </w:pPr>
          </w:p>
        </w:tc>
        <w:tc>
          <w:tcPr>
            <w:tcW w:w="425" w:type="dxa"/>
            <w:tcBorders>
              <w:top w:val="nil"/>
              <w:left w:val="nil"/>
              <w:bottom w:val="nil"/>
              <w:right w:val="nil"/>
            </w:tcBorders>
            <w:vAlign w:val="bottom"/>
          </w:tcPr>
          <w:p w14:paraId="03B19228" w14:textId="77777777" w:rsidR="00C43362" w:rsidRPr="00F60FDA" w:rsidRDefault="00C43362" w:rsidP="004C6FDF">
            <w:pPr>
              <w:spacing w:before="60"/>
              <w:rPr>
                <w:rFonts w:ascii="Arial" w:hAnsi="Arial" w:cs="Arial"/>
                <w:b/>
                <w:sz w:val="20"/>
                <w:szCs w:val="20"/>
                <w:lang w:val="el-GR"/>
              </w:rPr>
            </w:pPr>
          </w:p>
        </w:tc>
        <w:tc>
          <w:tcPr>
            <w:tcW w:w="3040" w:type="dxa"/>
            <w:gridSpan w:val="4"/>
            <w:tcBorders>
              <w:top w:val="dotted" w:sz="4" w:space="0" w:color="auto"/>
              <w:left w:val="nil"/>
              <w:bottom w:val="nil"/>
              <w:right w:val="nil"/>
            </w:tcBorders>
            <w:vAlign w:val="bottom"/>
          </w:tcPr>
          <w:p w14:paraId="4E40B9E9" w14:textId="77777777" w:rsidR="00C43362" w:rsidRPr="00F60FDA" w:rsidRDefault="00C43362" w:rsidP="004C6FDF">
            <w:pPr>
              <w:spacing w:before="60"/>
              <w:rPr>
                <w:rFonts w:ascii="Arial" w:hAnsi="Arial" w:cs="Arial"/>
                <w:b/>
                <w:sz w:val="20"/>
                <w:szCs w:val="20"/>
                <w:lang w:val="el-GR"/>
              </w:rPr>
            </w:pPr>
          </w:p>
        </w:tc>
      </w:tr>
      <w:tr w:rsidR="008C7F09" w:rsidRPr="00F60FDA" w14:paraId="6FE1B9FB" w14:textId="77777777" w:rsidTr="0012592D">
        <w:tc>
          <w:tcPr>
            <w:tcW w:w="2229" w:type="dxa"/>
            <w:tcBorders>
              <w:top w:val="nil"/>
              <w:left w:val="nil"/>
              <w:bottom w:val="nil"/>
              <w:right w:val="nil"/>
            </w:tcBorders>
            <w:shd w:val="clear" w:color="auto" w:fill="D9D9D9"/>
            <w:vAlign w:val="center"/>
          </w:tcPr>
          <w:p w14:paraId="054755E4" w14:textId="77777777" w:rsidR="008C7F09" w:rsidRPr="00F60FDA" w:rsidRDefault="008C7F09" w:rsidP="004C6FDF">
            <w:pPr>
              <w:spacing w:before="60" w:after="60"/>
              <w:rPr>
                <w:rFonts w:ascii="Arial" w:hAnsi="Arial" w:cs="Arial"/>
                <w:b/>
                <w:sz w:val="20"/>
                <w:szCs w:val="20"/>
                <w:lang w:val="el-GR"/>
              </w:rPr>
            </w:pPr>
            <w:r w:rsidRPr="00F60FDA">
              <w:rPr>
                <w:rFonts w:ascii="Arial" w:hAnsi="Arial" w:cs="Arial"/>
                <w:b/>
                <w:sz w:val="20"/>
                <w:szCs w:val="20"/>
                <w:lang w:val="el-GR"/>
              </w:rPr>
              <w:t>ΘΕΜΑ</w:t>
            </w:r>
          </w:p>
        </w:tc>
        <w:tc>
          <w:tcPr>
            <w:tcW w:w="283" w:type="dxa"/>
            <w:tcBorders>
              <w:top w:val="nil"/>
              <w:left w:val="nil"/>
              <w:bottom w:val="nil"/>
              <w:right w:val="nil"/>
            </w:tcBorders>
            <w:shd w:val="clear" w:color="auto" w:fill="D9D9D9"/>
            <w:vAlign w:val="center"/>
          </w:tcPr>
          <w:p w14:paraId="1CB6CC6B" w14:textId="77777777" w:rsidR="008C7F09" w:rsidRPr="00F60FDA" w:rsidRDefault="008C7F09" w:rsidP="004C6FDF">
            <w:pPr>
              <w:spacing w:before="60" w:after="60"/>
              <w:rPr>
                <w:rFonts w:ascii="Arial" w:hAnsi="Arial" w:cs="Arial"/>
                <w:b/>
                <w:sz w:val="20"/>
                <w:szCs w:val="20"/>
                <w:lang w:val="el-GR"/>
              </w:rPr>
            </w:pPr>
            <w:r w:rsidRPr="00F60FDA">
              <w:rPr>
                <w:rFonts w:ascii="Arial" w:hAnsi="Arial" w:cs="Arial"/>
                <w:b/>
                <w:sz w:val="20"/>
                <w:szCs w:val="20"/>
                <w:lang w:val="el-GR"/>
              </w:rPr>
              <w:t>:</w:t>
            </w:r>
          </w:p>
        </w:tc>
        <w:tc>
          <w:tcPr>
            <w:tcW w:w="7451" w:type="dxa"/>
            <w:gridSpan w:val="8"/>
            <w:tcBorders>
              <w:top w:val="nil"/>
              <w:left w:val="nil"/>
              <w:bottom w:val="nil"/>
              <w:right w:val="nil"/>
            </w:tcBorders>
            <w:shd w:val="clear" w:color="auto" w:fill="D9D9D9"/>
            <w:vAlign w:val="center"/>
          </w:tcPr>
          <w:p w14:paraId="2BCCEE61" w14:textId="74276DAE" w:rsidR="008C7F09" w:rsidRPr="00F60FDA" w:rsidRDefault="0012592D" w:rsidP="004C6FDF">
            <w:pPr>
              <w:spacing w:before="60" w:after="60"/>
              <w:rPr>
                <w:rFonts w:ascii="Arial" w:hAnsi="Arial" w:cs="Arial"/>
                <w:b/>
                <w:sz w:val="20"/>
                <w:szCs w:val="20"/>
                <w:lang w:val="el-GR"/>
              </w:rPr>
            </w:pPr>
            <w:r>
              <w:rPr>
                <w:rFonts w:ascii="Arial" w:hAnsi="Arial" w:cs="Arial"/>
                <w:b/>
                <w:sz w:val="20"/>
                <w:szCs w:val="20"/>
                <w:lang w:val="el-GR"/>
              </w:rPr>
              <w:t>ΑΝΑΣΤΟΛΗ-ΔΙΑΚΟΠΗ ΣΠΟΥΔΩΝ</w:t>
            </w:r>
          </w:p>
        </w:tc>
      </w:tr>
      <w:tr w:rsidR="00C43362" w:rsidRPr="00F60FDA" w14:paraId="01321908" w14:textId="77777777" w:rsidTr="0012592D">
        <w:trPr>
          <w:gridAfter w:val="1"/>
          <w:wAfter w:w="108" w:type="dxa"/>
        </w:trPr>
        <w:tc>
          <w:tcPr>
            <w:tcW w:w="9855" w:type="dxa"/>
            <w:gridSpan w:val="9"/>
            <w:tcBorders>
              <w:top w:val="nil"/>
              <w:left w:val="nil"/>
              <w:bottom w:val="nil"/>
              <w:right w:val="nil"/>
            </w:tcBorders>
            <w:vAlign w:val="bottom"/>
          </w:tcPr>
          <w:p w14:paraId="41A8BB9C" w14:textId="77777777" w:rsidR="00C43362" w:rsidRPr="00F60FDA" w:rsidRDefault="00C43362" w:rsidP="00C43362">
            <w:pPr>
              <w:spacing w:before="120"/>
              <w:rPr>
                <w:rFonts w:ascii="Arial" w:hAnsi="Arial" w:cs="Arial"/>
                <w:sz w:val="20"/>
                <w:szCs w:val="20"/>
                <w:lang w:val="el-GR"/>
              </w:rPr>
            </w:pPr>
          </w:p>
        </w:tc>
      </w:tr>
    </w:tbl>
    <w:p w14:paraId="3ABA0C3E" w14:textId="5D8BCAC4" w:rsidR="0012592D" w:rsidRPr="0012592D" w:rsidRDefault="0012592D" w:rsidP="0012592D">
      <w:pPr>
        <w:rPr>
          <w:lang w:val="el-GR"/>
        </w:rPr>
      </w:pPr>
      <w:r w:rsidRPr="0012592D">
        <w:rPr>
          <w:lang w:val="el-GR"/>
        </w:rPr>
        <w:t xml:space="preserve">Σας γνωρίζω </w:t>
      </w:r>
      <w:r w:rsidRPr="0012592D">
        <w:rPr>
          <w:b/>
          <w:lang w:val="el-GR"/>
        </w:rPr>
        <w:t xml:space="preserve">ότι επιθυμώ τη </w:t>
      </w:r>
      <w:r>
        <w:rPr>
          <w:b/>
          <w:lang w:val="el-GR"/>
        </w:rPr>
        <w:t>Αναστολή-</w:t>
      </w:r>
      <w:r w:rsidRPr="0012592D">
        <w:rPr>
          <w:b/>
          <w:lang w:val="el-GR"/>
        </w:rPr>
        <w:t>Διακοπή των Σπουδών</w:t>
      </w:r>
      <w:r w:rsidRPr="0012592D">
        <w:rPr>
          <w:lang w:val="el-GR"/>
        </w:rPr>
        <w:t xml:space="preserve"> μου σύμφωνα με την παράγραφο 9δ, του άρθρου 80 του Ν. 4009/2011, για τα εξής εξάμηνα:</w:t>
      </w:r>
    </w:p>
    <w:p w14:paraId="0E747520" w14:textId="4E9F2A7D" w:rsidR="0012592D" w:rsidRPr="0012592D" w:rsidRDefault="00AA1489" w:rsidP="0012592D">
      <w:pPr>
        <w:rPr>
          <w:b/>
          <w:u w:val="single"/>
          <w:lang w:val="el-GR"/>
        </w:rPr>
      </w:pPr>
      <w:r>
        <w:rPr>
          <w:b/>
          <w:u w:val="single"/>
          <w:lang w:val="el-GR"/>
        </w:rPr>
        <w:t>Αναστολή-</w:t>
      </w:r>
      <w:r w:rsidR="0012592D" w:rsidRPr="0012592D">
        <w:rPr>
          <w:b/>
          <w:u w:val="single"/>
          <w:lang w:val="el-GR"/>
        </w:rPr>
        <w:t>Διακοπή:</w:t>
      </w:r>
    </w:p>
    <w:p w14:paraId="7CA85D91" w14:textId="2174624A" w:rsidR="00AA1489" w:rsidRDefault="00AA1489" w:rsidP="0012592D">
      <w:pPr>
        <w:rPr>
          <w:lang w:val="el-GR"/>
        </w:rPr>
      </w:pPr>
      <w:r>
        <w:rPr>
          <w:lang w:val="el-GR"/>
        </w:rPr>
        <w:t>Χειμερινό Εξάμηνο:____________________________________________</w:t>
      </w:r>
    </w:p>
    <w:p w14:paraId="24BE14DC" w14:textId="6EFD0118" w:rsidR="0012592D" w:rsidRPr="00AA1489" w:rsidRDefault="00AA1489" w:rsidP="0012592D">
      <w:pPr>
        <w:rPr>
          <w:i/>
          <w:iCs/>
          <w:lang w:val="el-GR"/>
        </w:rPr>
      </w:pPr>
      <w:r>
        <w:rPr>
          <w:i/>
          <w:iCs/>
          <w:lang w:val="el-GR"/>
        </w:rPr>
        <w:t xml:space="preserve">                                </w:t>
      </w:r>
      <w:r w:rsidR="0012592D" w:rsidRPr="00AA1489">
        <w:rPr>
          <w:i/>
          <w:iCs/>
          <w:lang w:val="el-GR"/>
        </w:rPr>
        <w:t>(αναγράφ</w:t>
      </w:r>
      <w:r w:rsidRPr="00AA1489">
        <w:rPr>
          <w:i/>
          <w:iCs/>
          <w:lang w:val="el-GR"/>
        </w:rPr>
        <w:t>ονται τα εξάμηνα που επιθυμείτε</w:t>
      </w:r>
      <w:r w:rsidR="0012592D" w:rsidRPr="00AA1489">
        <w:rPr>
          <w:i/>
          <w:iCs/>
          <w:lang w:val="el-GR"/>
        </w:rPr>
        <w:t xml:space="preserve"> 1</w:t>
      </w:r>
      <w:r w:rsidR="0012592D" w:rsidRPr="00AA1489">
        <w:rPr>
          <w:i/>
          <w:iCs/>
          <w:vertAlign w:val="superscript"/>
          <w:lang w:val="el-GR"/>
        </w:rPr>
        <w:t>ο</w:t>
      </w:r>
      <w:r w:rsidR="0012592D" w:rsidRPr="00AA1489">
        <w:rPr>
          <w:i/>
          <w:iCs/>
          <w:lang w:val="el-GR"/>
        </w:rPr>
        <w:t xml:space="preserve"> ή 3</w:t>
      </w:r>
      <w:r w:rsidR="0012592D" w:rsidRPr="00AA1489">
        <w:rPr>
          <w:i/>
          <w:iCs/>
          <w:vertAlign w:val="superscript"/>
          <w:lang w:val="el-GR"/>
        </w:rPr>
        <w:t>ο</w:t>
      </w:r>
      <w:r w:rsidR="0012592D" w:rsidRPr="00AA1489">
        <w:rPr>
          <w:i/>
          <w:iCs/>
          <w:lang w:val="el-GR"/>
        </w:rPr>
        <w:t xml:space="preserve"> ή 5</w:t>
      </w:r>
      <w:r w:rsidR="0012592D" w:rsidRPr="00AA1489">
        <w:rPr>
          <w:i/>
          <w:iCs/>
          <w:vertAlign w:val="superscript"/>
          <w:lang w:val="el-GR"/>
        </w:rPr>
        <w:t>ο</w:t>
      </w:r>
      <w:r w:rsidR="0012592D" w:rsidRPr="00AA1489">
        <w:rPr>
          <w:i/>
          <w:iCs/>
          <w:lang w:val="el-GR"/>
        </w:rPr>
        <w:t xml:space="preserve"> ή 7</w:t>
      </w:r>
      <w:r w:rsidR="0012592D" w:rsidRPr="00AA1489">
        <w:rPr>
          <w:i/>
          <w:iCs/>
          <w:vertAlign w:val="superscript"/>
          <w:lang w:val="el-GR"/>
        </w:rPr>
        <w:t>ο</w:t>
      </w:r>
      <w:r w:rsidRPr="00AA1489">
        <w:rPr>
          <w:i/>
          <w:iCs/>
          <w:vertAlign w:val="superscript"/>
          <w:lang w:val="el-GR"/>
        </w:rPr>
        <w:t xml:space="preserve"> </w:t>
      </w:r>
      <w:r w:rsidR="0012592D" w:rsidRPr="00AA1489">
        <w:rPr>
          <w:i/>
          <w:iCs/>
          <w:lang w:val="el-GR"/>
        </w:rPr>
        <w:t>)</w:t>
      </w:r>
    </w:p>
    <w:p w14:paraId="31B9152B" w14:textId="77777777" w:rsidR="00AA1489" w:rsidRDefault="00AA1489" w:rsidP="0012592D">
      <w:pPr>
        <w:rPr>
          <w:lang w:val="el-GR"/>
        </w:rPr>
      </w:pPr>
    </w:p>
    <w:p w14:paraId="2B32F34C" w14:textId="1FB65A76" w:rsidR="0012592D" w:rsidRDefault="00AA1489" w:rsidP="0012592D">
      <w:pPr>
        <w:rPr>
          <w:lang w:val="el-GR"/>
        </w:rPr>
      </w:pPr>
      <w:r>
        <w:rPr>
          <w:lang w:val="el-GR"/>
        </w:rPr>
        <w:t>Εαρινό Εξάμηνο:_______________________________________________</w:t>
      </w:r>
    </w:p>
    <w:p w14:paraId="33C063E7" w14:textId="6CDFC0FA" w:rsidR="00AA1489" w:rsidRPr="0012592D" w:rsidRDefault="00AA1489" w:rsidP="0012592D">
      <w:pPr>
        <w:rPr>
          <w:lang w:val="el-GR"/>
        </w:rPr>
      </w:pPr>
      <w:r>
        <w:rPr>
          <w:i/>
          <w:iCs/>
          <w:lang w:val="el-GR"/>
        </w:rPr>
        <w:t xml:space="preserve">                               </w:t>
      </w:r>
      <w:r w:rsidRPr="00AA1489">
        <w:rPr>
          <w:i/>
          <w:iCs/>
          <w:lang w:val="el-GR"/>
        </w:rPr>
        <w:t xml:space="preserve">(αναγράφονται τα εξάμηνα που επιθυμείτε </w:t>
      </w:r>
      <w:r>
        <w:rPr>
          <w:i/>
          <w:iCs/>
          <w:lang w:val="el-GR"/>
        </w:rPr>
        <w:t>2</w:t>
      </w:r>
      <w:r w:rsidRPr="00AA1489">
        <w:rPr>
          <w:i/>
          <w:iCs/>
          <w:vertAlign w:val="superscript"/>
          <w:lang w:val="el-GR"/>
        </w:rPr>
        <w:t>ο</w:t>
      </w:r>
      <w:r w:rsidRPr="00AA1489">
        <w:rPr>
          <w:i/>
          <w:iCs/>
          <w:lang w:val="el-GR"/>
        </w:rPr>
        <w:t xml:space="preserve"> ή </w:t>
      </w:r>
      <w:r>
        <w:rPr>
          <w:i/>
          <w:iCs/>
          <w:lang w:val="el-GR"/>
        </w:rPr>
        <w:t>4</w:t>
      </w:r>
      <w:r w:rsidRPr="00AA1489">
        <w:rPr>
          <w:i/>
          <w:iCs/>
          <w:vertAlign w:val="superscript"/>
          <w:lang w:val="el-GR"/>
        </w:rPr>
        <w:t>ο</w:t>
      </w:r>
      <w:r w:rsidRPr="00AA1489">
        <w:rPr>
          <w:i/>
          <w:iCs/>
          <w:lang w:val="el-GR"/>
        </w:rPr>
        <w:t xml:space="preserve"> ή </w:t>
      </w:r>
      <w:r>
        <w:rPr>
          <w:i/>
          <w:iCs/>
          <w:lang w:val="el-GR"/>
        </w:rPr>
        <w:t>6</w:t>
      </w:r>
      <w:r w:rsidRPr="00AA1489">
        <w:rPr>
          <w:i/>
          <w:iCs/>
          <w:vertAlign w:val="superscript"/>
          <w:lang w:val="el-GR"/>
        </w:rPr>
        <w:t>ο</w:t>
      </w:r>
      <w:r w:rsidRPr="00AA1489">
        <w:rPr>
          <w:i/>
          <w:iCs/>
          <w:lang w:val="el-GR"/>
        </w:rPr>
        <w:t xml:space="preserve"> ή </w:t>
      </w:r>
      <w:r>
        <w:rPr>
          <w:i/>
          <w:iCs/>
          <w:lang w:val="el-GR"/>
        </w:rPr>
        <w:t>8</w:t>
      </w:r>
      <w:r w:rsidRPr="00AA1489">
        <w:rPr>
          <w:i/>
          <w:iCs/>
          <w:vertAlign w:val="superscript"/>
          <w:lang w:val="el-GR"/>
        </w:rPr>
        <w:t xml:space="preserve">ο </w:t>
      </w:r>
      <w:r w:rsidRPr="00AA1489">
        <w:rPr>
          <w:i/>
          <w:iCs/>
          <w:lang w:val="el-GR"/>
        </w:rPr>
        <w:t>)</w:t>
      </w:r>
    </w:p>
    <w:p w14:paraId="66E22E45" w14:textId="77777777" w:rsidR="00AA1489" w:rsidRDefault="00AA1489" w:rsidP="0012592D">
      <w:pPr>
        <w:rPr>
          <w:lang w:val="el-GR"/>
        </w:rPr>
      </w:pPr>
    </w:p>
    <w:p w14:paraId="5CAC6700" w14:textId="605C214A" w:rsidR="0012592D" w:rsidRPr="0012592D" w:rsidRDefault="0012592D" w:rsidP="0012592D">
      <w:pPr>
        <w:rPr>
          <w:lang w:val="el-GR"/>
        </w:rPr>
      </w:pPr>
      <w:r w:rsidRPr="0012592D">
        <w:rPr>
          <w:lang w:val="el-GR"/>
        </w:rPr>
        <w:t>Τ</w:t>
      </w:r>
      <w:r w:rsidRPr="0012592D">
        <w:rPr>
          <w:lang w:val="el-GR"/>
        </w:rPr>
        <w:t>ου</w:t>
      </w:r>
      <w:r>
        <w:rPr>
          <w:lang w:val="el-GR"/>
        </w:rPr>
        <w:t>/των</w:t>
      </w:r>
      <w:r w:rsidRPr="0012592D">
        <w:rPr>
          <w:lang w:val="el-GR"/>
        </w:rPr>
        <w:t xml:space="preserve"> ακαδημαϊκού έτους/ετών:</w:t>
      </w:r>
      <w:r w:rsidR="00AA1489">
        <w:rPr>
          <w:lang w:val="el-GR"/>
        </w:rPr>
        <w:t>_________________________________</w:t>
      </w:r>
    </w:p>
    <w:p w14:paraId="5CF85446" w14:textId="20A72F73" w:rsidR="0012592D" w:rsidRPr="0012592D" w:rsidRDefault="0012592D" w:rsidP="0012592D">
      <w:pPr>
        <w:jc w:val="right"/>
        <w:rPr>
          <w:lang w:val="el-GR"/>
        </w:rPr>
      </w:pPr>
      <w:r>
        <w:rPr>
          <w:lang w:val="el-GR"/>
        </w:rPr>
        <w:t xml:space="preserve"> </w:t>
      </w:r>
    </w:p>
    <w:p w14:paraId="6BA78A28" w14:textId="2D2CCC7A" w:rsidR="0012592D" w:rsidRPr="0012592D" w:rsidRDefault="0012592D" w:rsidP="0012592D">
      <w:pPr>
        <w:rPr>
          <w:b/>
          <w:u w:val="single"/>
          <w:lang w:val="el-GR"/>
        </w:rPr>
      </w:pPr>
      <w:r w:rsidRPr="0012592D">
        <w:rPr>
          <w:b/>
          <w:u w:val="single"/>
          <w:lang w:val="el-GR"/>
        </w:rPr>
        <w:t>Ημερομηνία Διακοπής:</w:t>
      </w:r>
      <w:r>
        <w:rPr>
          <w:b/>
          <w:u w:val="single"/>
          <w:lang w:val="el-GR"/>
        </w:rPr>
        <w:t xml:space="preserve"> </w:t>
      </w:r>
      <w:r w:rsidRPr="0012592D">
        <w:rPr>
          <w:lang w:val="el-GR"/>
        </w:rPr>
        <w:t>………/………/...........</w:t>
      </w:r>
    </w:p>
    <w:p w14:paraId="156C1592" w14:textId="77777777" w:rsidR="0012592D" w:rsidRPr="0012592D" w:rsidRDefault="0012592D" w:rsidP="0012592D">
      <w:pPr>
        <w:jc w:val="right"/>
        <w:rPr>
          <w:lang w:val="el-GR"/>
        </w:rPr>
      </w:pPr>
    </w:p>
    <w:p w14:paraId="23C13E1E" w14:textId="77777777" w:rsidR="0012592D" w:rsidRPr="0012592D" w:rsidRDefault="0012592D" w:rsidP="0012592D">
      <w:pPr>
        <w:jc w:val="right"/>
        <w:rPr>
          <w:b/>
          <w:bCs/>
          <w:i/>
          <w:iCs/>
          <w:u w:val="single"/>
        </w:rPr>
      </w:pPr>
    </w:p>
    <w:p w14:paraId="09D90CC3" w14:textId="77975FA1" w:rsidR="0012592D" w:rsidRPr="0012592D" w:rsidRDefault="0012592D" w:rsidP="0012592D">
      <w:pPr>
        <w:jc w:val="both"/>
        <w:rPr>
          <w:b/>
          <w:bCs/>
          <w:i/>
          <w:iCs/>
          <w:color w:val="000000"/>
          <w:sz w:val="20"/>
          <w:szCs w:val="20"/>
          <w:u w:val="single"/>
          <w:lang w:val="el-GR"/>
        </w:rPr>
      </w:pPr>
      <w:r w:rsidRPr="0012592D">
        <w:rPr>
          <w:b/>
          <w:bCs/>
          <w:i/>
          <w:iCs/>
          <w:color w:val="000000"/>
          <w:sz w:val="20"/>
          <w:szCs w:val="20"/>
          <w:u w:val="single"/>
          <w:lang w:val="el-GR"/>
        </w:rPr>
        <w:t xml:space="preserve">Σημαντικές υπενθυμίσεις: </w:t>
      </w:r>
    </w:p>
    <w:p w14:paraId="66CB4218" w14:textId="77777777" w:rsidR="0012592D" w:rsidRPr="0012592D" w:rsidRDefault="0012592D" w:rsidP="0012592D">
      <w:pPr>
        <w:jc w:val="both"/>
        <w:rPr>
          <w:color w:val="000000"/>
          <w:sz w:val="20"/>
          <w:szCs w:val="20"/>
          <w:lang w:val="el-GR"/>
        </w:rPr>
      </w:pPr>
      <w:r w:rsidRPr="0012592D">
        <w:rPr>
          <w:b/>
          <w:color w:val="000000"/>
          <w:sz w:val="20"/>
          <w:szCs w:val="20"/>
          <w:lang w:val="el-GR"/>
        </w:rPr>
        <w:t>α)</w:t>
      </w:r>
      <w:r w:rsidRPr="0012592D">
        <w:rPr>
          <w:color w:val="000000"/>
          <w:sz w:val="20"/>
          <w:szCs w:val="20"/>
          <w:lang w:val="el-GR"/>
        </w:rPr>
        <w:t xml:space="preserve"> Ν.4009/2-9-2011 (ΦΕΚ 195 Α΄), άρθρο 80, παράγραφος 9δ: </w:t>
      </w:r>
      <w:r w:rsidRPr="0012592D">
        <w:rPr>
          <w:i/>
          <w:color w:val="000000"/>
          <w:sz w:val="20"/>
          <w:szCs w:val="20"/>
          <w:lang w:val="el-GR"/>
        </w:rPr>
        <w:t xml:space="preserve">«Οι φοιτητές έχουν το δικαίωμα να διακόψουν, με έγγραφη αίτησή τους στη γραμματεία της οικείας σχολής*, τις σπουδές τους για όσα εξάμηνα, συνεχόμενα ή μη, επιθυμούν, και πάντως όχι περισσότερα από τον ελάχιστο αριθμό εξαμήνων που απαιτούνται για τη λήψη πτυχίου σύμφωνα με το ενδεικτικό πρόγραμμα σπουδών. Τα εξάμηνα αυτά δεν </w:t>
      </w:r>
      <w:proofErr w:type="spellStart"/>
      <w:r w:rsidRPr="0012592D">
        <w:rPr>
          <w:i/>
          <w:color w:val="000000"/>
          <w:sz w:val="20"/>
          <w:szCs w:val="20"/>
          <w:lang w:val="el-GR"/>
        </w:rPr>
        <w:t>προσμετρούνται</w:t>
      </w:r>
      <w:proofErr w:type="spellEnd"/>
      <w:r w:rsidRPr="0012592D">
        <w:rPr>
          <w:i/>
          <w:color w:val="000000"/>
          <w:sz w:val="20"/>
          <w:szCs w:val="20"/>
          <w:lang w:val="el-GR"/>
        </w:rPr>
        <w:t xml:space="preserve"> στην παραπάνω ανώτατη διάρκεια φοίτησης. Οι φοιτητές που διακόπτουν κατά τα ανωτέρω τις σπουδές τους, δεν έχουν τη φοιτητική ιδιότητα καθ’ όλο το χρονικό διάστημα της διακοπής των σπουδών τους. Μετά τη λήξη της διακοπής των σπουδών οι φοιτητές επανέρχονται στη σχολή»*.</w:t>
      </w:r>
      <w:r w:rsidRPr="0012592D">
        <w:rPr>
          <w:color w:val="000000"/>
          <w:sz w:val="20"/>
          <w:szCs w:val="20"/>
          <w:lang w:val="el-GR"/>
        </w:rPr>
        <w:t xml:space="preserve"> (* θεωρείται το Τμήμα) </w:t>
      </w:r>
    </w:p>
    <w:p w14:paraId="1EB387D6" w14:textId="77777777" w:rsidR="0012592D" w:rsidRPr="0012592D" w:rsidRDefault="0012592D" w:rsidP="0012592D">
      <w:pPr>
        <w:jc w:val="both"/>
        <w:rPr>
          <w:color w:val="000000"/>
          <w:sz w:val="20"/>
          <w:szCs w:val="20"/>
          <w:lang w:val="el-GR"/>
        </w:rPr>
      </w:pPr>
      <w:r w:rsidRPr="0012592D">
        <w:rPr>
          <w:b/>
          <w:color w:val="000000"/>
          <w:sz w:val="20"/>
          <w:szCs w:val="20"/>
          <w:lang w:val="el-GR"/>
        </w:rPr>
        <w:t>β)</w:t>
      </w:r>
      <w:r w:rsidRPr="0012592D">
        <w:rPr>
          <w:color w:val="000000"/>
          <w:sz w:val="20"/>
          <w:szCs w:val="20"/>
          <w:lang w:val="el-GR"/>
        </w:rPr>
        <w:t xml:space="preserve"> Η «Αίτηση Αναστολής Σπουδών» κατατίθενται, </w:t>
      </w:r>
      <w:r w:rsidRPr="0012592D">
        <w:rPr>
          <w:b/>
          <w:color w:val="000000"/>
          <w:sz w:val="20"/>
          <w:szCs w:val="20"/>
          <w:lang w:val="el-GR"/>
        </w:rPr>
        <w:t>πριν</w:t>
      </w:r>
      <w:r w:rsidRPr="0012592D">
        <w:rPr>
          <w:color w:val="000000"/>
          <w:sz w:val="20"/>
          <w:szCs w:val="20"/>
          <w:lang w:val="el-GR"/>
        </w:rPr>
        <w:t xml:space="preserve"> την έναρξη του εξαμήνου, </w:t>
      </w:r>
      <w:r w:rsidRPr="0012592D">
        <w:rPr>
          <w:b/>
          <w:color w:val="000000"/>
          <w:sz w:val="20"/>
          <w:szCs w:val="20"/>
          <w:lang w:val="el-GR"/>
        </w:rPr>
        <w:t>και το αργότερο</w:t>
      </w:r>
      <w:r w:rsidRPr="0012592D">
        <w:rPr>
          <w:color w:val="000000"/>
          <w:sz w:val="20"/>
          <w:szCs w:val="20"/>
          <w:lang w:val="el-GR"/>
        </w:rPr>
        <w:t xml:space="preserve"> μέσα στις πρώτες </w:t>
      </w:r>
      <w:r w:rsidRPr="0012592D">
        <w:rPr>
          <w:b/>
          <w:color w:val="000000"/>
          <w:sz w:val="20"/>
          <w:szCs w:val="20"/>
          <w:lang w:val="el-GR"/>
        </w:rPr>
        <w:t>δέκα (10) ημέρες</w:t>
      </w:r>
      <w:r w:rsidRPr="0012592D">
        <w:rPr>
          <w:color w:val="000000"/>
          <w:sz w:val="20"/>
          <w:szCs w:val="20"/>
          <w:lang w:val="el-GR"/>
        </w:rPr>
        <w:t>, από την έναρξη αυτού του εξαμήνου.</w:t>
      </w:r>
    </w:p>
    <w:p w14:paraId="686ECC8B" w14:textId="77777777" w:rsidR="0012592D" w:rsidRPr="0012592D" w:rsidRDefault="0012592D" w:rsidP="0012592D">
      <w:pPr>
        <w:jc w:val="both"/>
        <w:rPr>
          <w:sz w:val="20"/>
          <w:szCs w:val="20"/>
          <w:lang w:val="el-GR"/>
        </w:rPr>
      </w:pPr>
      <w:r w:rsidRPr="0012592D">
        <w:rPr>
          <w:color w:val="000000"/>
          <w:sz w:val="20"/>
          <w:szCs w:val="20"/>
          <w:lang w:val="el-GR"/>
        </w:rPr>
        <w:t xml:space="preserve"> </w:t>
      </w:r>
      <w:r w:rsidRPr="0012592D">
        <w:rPr>
          <w:b/>
          <w:color w:val="000000"/>
          <w:sz w:val="20"/>
          <w:szCs w:val="20"/>
          <w:lang w:val="el-GR"/>
        </w:rPr>
        <w:t>γ)</w:t>
      </w:r>
      <w:r w:rsidRPr="0012592D">
        <w:rPr>
          <w:color w:val="000000"/>
          <w:sz w:val="20"/>
          <w:szCs w:val="20"/>
          <w:lang w:val="el-GR"/>
        </w:rPr>
        <w:t xml:space="preserve"> Μετά τη λήξη «Διακοπή Σπουδών», οι φοιτητές/</w:t>
      </w:r>
      <w:proofErr w:type="spellStart"/>
      <w:r w:rsidRPr="0012592D">
        <w:rPr>
          <w:color w:val="000000"/>
          <w:sz w:val="20"/>
          <w:szCs w:val="20"/>
          <w:lang w:val="el-GR"/>
        </w:rPr>
        <w:t>τριες</w:t>
      </w:r>
      <w:proofErr w:type="spellEnd"/>
      <w:r w:rsidRPr="0012592D">
        <w:rPr>
          <w:color w:val="000000"/>
          <w:sz w:val="20"/>
          <w:szCs w:val="20"/>
          <w:lang w:val="el-GR"/>
        </w:rPr>
        <w:t xml:space="preserve"> </w:t>
      </w:r>
      <w:r w:rsidRPr="0012592D">
        <w:rPr>
          <w:b/>
          <w:color w:val="000000"/>
          <w:sz w:val="20"/>
          <w:szCs w:val="20"/>
          <w:lang w:val="el-GR"/>
        </w:rPr>
        <w:t>επανέρχονται αυτομάτως</w:t>
      </w:r>
      <w:r w:rsidRPr="0012592D">
        <w:rPr>
          <w:color w:val="000000"/>
          <w:sz w:val="20"/>
          <w:szCs w:val="20"/>
          <w:lang w:val="el-GR"/>
        </w:rPr>
        <w:t xml:space="preserve"> στην πρότερα κατάστασή τους, και αποκτούν την φοιτητική ιδιότητα.</w:t>
      </w:r>
    </w:p>
    <w:p w14:paraId="51B3E125" w14:textId="77777777" w:rsidR="00C43362" w:rsidRPr="00F60FDA" w:rsidRDefault="00C43362" w:rsidP="002E4740">
      <w:pPr>
        <w:rPr>
          <w:rFonts w:ascii="Arial" w:hAnsi="Arial" w:cs="Arial"/>
          <w:sz w:val="20"/>
          <w:szCs w:val="20"/>
          <w:lang w:val="el-GR"/>
        </w:rPr>
      </w:pPr>
    </w:p>
    <w:p w14:paraId="7CD13A8E" w14:textId="77777777" w:rsidR="00C43362" w:rsidRPr="00F60FDA" w:rsidRDefault="00C43362" w:rsidP="002E4740">
      <w:pPr>
        <w:rPr>
          <w:rFonts w:ascii="Arial" w:hAnsi="Arial" w:cs="Arial"/>
          <w:sz w:val="20"/>
          <w:szCs w:val="20"/>
          <w:lang w:val="el-GR"/>
        </w:rPr>
      </w:pPr>
    </w:p>
    <w:p w14:paraId="01C04BEE" w14:textId="77777777" w:rsidR="005424EA" w:rsidRPr="00F60FDA" w:rsidRDefault="005424EA" w:rsidP="002E4740">
      <w:pPr>
        <w:rPr>
          <w:rFonts w:ascii="Arial" w:hAnsi="Arial" w:cs="Arial"/>
          <w:sz w:val="20"/>
          <w:szCs w:val="20"/>
          <w:lang w:val="el-GR"/>
        </w:rPr>
      </w:pPr>
    </w:p>
    <w:tbl>
      <w:tblPr>
        <w:tblW w:w="0" w:type="auto"/>
        <w:tblInd w:w="7338" w:type="dxa"/>
        <w:tblLook w:val="04A0" w:firstRow="1" w:lastRow="0" w:firstColumn="1" w:lastColumn="0" w:noHBand="0" w:noVBand="1"/>
      </w:tblPr>
      <w:tblGrid>
        <w:gridCol w:w="2300"/>
      </w:tblGrid>
      <w:tr w:rsidR="004C4FC2" w:rsidRPr="00F60FDA" w14:paraId="76FE6872" w14:textId="77777777" w:rsidTr="004C6FDF">
        <w:tc>
          <w:tcPr>
            <w:tcW w:w="2516" w:type="dxa"/>
          </w:tcPr>
          <w:p w14:paraId="492DA421" w14:textId="77777777" w:rsidR="004C4FC2" w:rsidRPr="00F60FDA" w:rsidRDefault="004C4FC2" w:rsidP="004C6FDF">
            <w:pPr>
              <w:jc w:val="center"/>
              <w:rPr>
                <w:rFonts w:ascii="Arial" w:hAnsi="Arial" w:cs="Arial"/>
                <w:sz w:val="20"/>
                <w:szCs w:val="20"/>
                <w:lang w:val="el-GR"/>
              </w:rPr>
            </w:pPr>
            <w:r w:rsidRPr="00F60FDA">
              <w:rPr>
                <w:rFonts w:ascii="Arial" w:hAnsi="Arial" w:cs="Arial"/>
                <w:sz w:val="20"/>
                <w:szCs w:val="20"/>
                <w:lang w:val="el-GR"/>
              </w:rPr>
              <w:t>Ο/Η Αιτών/ούσα</w:t>
            </w:r>
          </w:p>
        </w:tc>
      </w:tr>
      <w:tr w:rsidR="004C4FC2" w:rsidRPr="00F60FDA" w14:paraId="0977BE7F" w14:textId="77777777" w:rsidTr="004C6FDF">
        <w:tc>
          <w:tcPr>
            <w:tcW w:w="2516" w:type="dxa"/>
            <w:tcBorders>
              <w:bottom w:val="dashed" w:sz="4" w:space="0" w:color="auto"/>
            </w:tcBorders>
          </w:tcPr>
          <w:p w14:paraId="18F9C1D2" w14:textId="77777777" w:rsidR="004C4FC2" w:rsidRPr="00F60FDA" w:rsidRDefault="004C4FC2" w:rsidP="004C6FDF">
            <w:pPr>
              <w:jc w:val="center"/>
              <w:rPr>
                <w:rFonts w:ascii="Arial" w:hAnsi="Arial" w:cs="Arial"/>
                <w:sz w:val="18"/>
                <w:szCs w:val="18"/>
                <w:lang w:val="el-GR"/>
              </w:rPr>
            </w:pPr>
          </w:p>
          <w:p w14:paraId="408D580D" w14:textId="77777777" w:rsidR="004C4FC2" w:rsidRPr="00F60FDA" w:rsidRDefault="004C4FC2" w:rsidP="004C6FDF">
            <w:pPr>
              <w:jc w:val="center"/>
              <w:rPr>
                <w:rFonts w:ascii="Arial" w:hAnsi="Arial" w:cs="Arial"/>
                <w:sz w:val="18"/>
                <w:szCs w:val="18"/>
                <w:lang w:val="el-GR"/>
              </w:rPr>
            </w:pPr>
          </w:p>
        </w:tc>
      </w:tr>
      <w:tr w:rsidR="004C4FC2" w:rsidRPr="00F60FDA" w14:paraId="4424B0CB" w14:textId="77777777" w:rsidTr="004C6FDF">
        <w:tc>
          <w:tcPr>
            <w:tcW w:w="2516" w:type="dxa"/>
            <w:tcBorders>
              <w:top w:val="dashed" w:sz="4" w:space="0" w:color="auto"/>
            </w:tcBorders>
          </w:tcPr>
          <w:p w14:paraId="51D3C475" w14:textId="77777777" w:rsidR="004C4FC2" w:rsidRPr="00F60FDA" w:rsidRDefault="004C4FC2" w:rsidP="004C6FDF">
            <w:pPr>
              <w:jc w:val="center"/>
              <w:rPr>
                <w:rFonts w:ascii="Arial" w:hAnsi="Arial" w:cs="Arial"/>
                <w:sz w:val="18"/>
                <w:szCs w:val="18"/>
                <w:lang w:val="el-GR"/>
              </w:rPr>
            </w:pPr>
            <w:r w:rsidRPr="00F60FDA">
              <w:rPr>
                <w:rFonts w:ascii="Arial" w:hAnsi="Arial" w:cs="Arial"/>
                <w:sz w:val="18"/>
                <w:szCs w:val="18"/>
                <w:lang w:val="el-GR"/>
              </w:rPr>
              <w:t>(υπογραφή)</w:t>
            </w:r>
          </w:p>
        </w:tc>
      </w:tr>
    </w:tbl>
    <w:p w14:paraId="4E9F31FD" w14:textId="77777777" w:rsidR="001D1034" w:rsidRPr="00F60FDA" w:rsidRDefault="001D1034" w:rsidP="001D1034">
      <w:pPr>
        <w:rPr>
          <w:rFonts w:ascii="Arial" w:hAnsi="Arial" w:cs="Arial"/>
          <w:b/>
          <w:sz w:val="20"/>
          <w:szCs w:val="20"/>
          <w:lang w:val="el-GR"/>
        </w:rPr>
      </w:pPr>
    </w:p>
    <w:p w14:paraId="4C4D935F" w14:textId="77777777" w:rsidR="004C4FC2" w:rsidRPr="00F60FDA" w:rsidRDefault="004C4FC2" w:rsidP="002E4740">
      <w:pPr>
        <w:rPr>
          <w:rFonts w:ascii="Arial" w:hAnsi="Arial" w:cs="Arial"/>
          <w:sz w:val="20"/>
          <w:szCs w:val="20"/>
          <w:lang w:val="el-GR"/>
        </w:rPr>
      </w:pPr>
    </w:p>
    <w:sectPr w:rsidR="004C4FC2" w:rsidRPr="00F60FDA" w:rsidSect="00AA1489">
      <w:headerReference w:type="default" r:id="rId8"/>
      <w:pgSz w:w="11906" w:h="16838" w:code="9"/>
      <w:pgMar w:top="568"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1C7A" w14:textId="77777777" w:rsidR="00C0189F" w:rsidRDefault="00C0189F">
      <w:r>
        <w:separator/>
      </w:r>
    </w:p>
  </w:endnote>
  <w:endnote w:type="continuationSeparator" w:id="0">
    <w:p w14:paraId="6F1CFD00" w14:textId="77777777" w:rsidR="00C0189F" w:rsidRDefault="00C0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82E5" w14:textId="77777777" w:rsidR="00C0189F" w:rsidRDefault="00C0189F">
      <w:r>
        <w:separator/>
      </w:r>
    </w:p>
  </w:footnote>
  <w:footnote w:type="continuationSeparator" w:id="0">
    <w:p w14:paraId="2E760673" w14:textId="77777777" w:rsidR="00C0189F" w:rsidRDefault="00C0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6C08" w14:textId="77777777" w:rsidR="00F60FDA" w:rsidRDefault="00F60FDA" w:rsidP="00F60FDA">
    <w:pPr>
      <w:jc w:val="center"/>
      <w:rPr>
        <w:lang w:val="en-US"/>
      </w:rPr>
    </w:pPr>
  </w:p>
  <w:tbl>
    <w:tblPr>
      <w:tblW w:w="10784" w:type="dxa"/>
      <w:tblInd w:w="-611" w:type="dxa"/>
      <w:tblBorders>
        <w:bottom w:val="double" w:sz="4" w:space="0" w:color="auto"/>
      </w:tblBorders>
      <w:tblLayout w:type="fixed"/>
      <w:tblLook w:val="04A0" w:firstRow="1" w:lastRow="0" w:firstColumn="1" w:lastColumn="0" w:noHBand="0" w:noVBand="1"/>
    </w:tblPr>
    <w:tblGrid>
      <w:gridCol w:w="2976"/>
      <w:gridCol w:w="7808"/>
    </w:tblGrid>
    <w:tr w:rsidR="00F15248" w:rsidRPr="00F66B08" w14:paraId="444BC3FA" w14:textId="77777777" w:rsidTr="00C81508">
      <w:trPr>
        <w:trHeight w:val="1288"/>
      </w:trPr>
      <w:tc>
        <w:tcPr>
          <w:tcW w:w="2976" w:type="dxa"/>
          <w:vMerge w:val="restart"/>
          <w:vAlign w:val="center"/>
        </w:tcPr>
        <w:p w14:paraId="5310406D" w14:textId="77777777" w:rsidR="00F15248" w:rsidRPr="00F66B08" w:rsidRDefault="00F15248" w:rsidP="00C81508">
          <w:pPr>
            <w:jc w:val="right"/>
            <w:rPr>
              <w:rFonts w:cs="Arial"/>
            </w:rPr>
          </w:pPr>
          <w:r>
            <w:object w:dxaOrig="2760" w:dyaOrig="2355" w14:anchorId="3CA9B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38pt;height:117.75pt">
                <v:imagedata r:id="rId1" o:title=""/>
              </v:shape>
              <o:OLEObject Type="Embed" ProgID="PBrush" ShapeID="_x0000_i1125" DrawAspect="Content" ObjectID="_1684000091" r:id="rId2"/>
            </w:object>
          </w:r>
        </w:p>
      </w:tc>
      <w:tc>
        <w:tcPr>
          <w:tcW w:w="7808" w:type="dxa"/>
          <w:vAlign w:val="center"/>
        </w:tcPr>
        <w:p w14:paraId="3184876A" w14:textId="77777777" w:rsidR="00F15248" w:rsidRPr="00F66B08" w:rsidRDefault="00475BEB" w:rsidP="00C81508">
          <w:pPr>
            <w:jc w:val="right"/>
            <w:rPr>
              <w:rFonts w:ascii="Arial" w:hAnsi="Arial" w:cs="Arial"/>
              <w:sz w:val="20"/>
              <w:szCs w:val="20"/>
              <w:lang w:val="el-GR"/>
            </w:rPr>
          </w:pPr>
          <w:r>
            <w:object w:dxaOrig="8279" w:dyaOrig="1725" w14:anchorId="568FF46A">
              <v:shape id="_x0000_i1126" type="#_x0000_t75" style="width:379.5pt;height:78.75pt">
                <v:imagedata r:id="rId3" o:title=""/>
              </v:shape>
              <o:OLEObject Type="Embed" ProgID="PBrush" ShapeID="_x0000_i1126" DrawAspect="Content" ObjectID="_1684000092" r:id="rId4"/>
            </w:object>
          </w:r>
        </w:p>
      </w:tc>
    </w:tr>
    <w:tr w:rsidR="00F15248" w:rsidRPr="0012592D" w14:paraId="45568F37" w14:textId="77777777" w:rsidTr="00C81508">
      <w:trPr>
        <w:trHeight w:val="704"/>
      </w:trPr>
      <w:tc>
        <w:tcPr>
          <w:tcW w:w="2976" w:type="dxa"/>
          <w:vMerge/>
          <w:vAlign w:val="center"/>
        </w:tcPr>
        <w:p w14:paraId="29AA18D3" w14:textId="77777777" w:rsidR="00F15248" w:rsidRPr="00F66B08" w:rsidRDefault="00F15248" w:rsidP="00C81508">
          <w:pPr>
            <w:pStyle w:val="a4"/>
            <w:tabs>
              <w:tab w:val="clear" w:pos="4153"/>
              <w:tab w:val="clear" w:pos="8306"/>
              <w:tab w:val="left" w:pos="2175"/>
            </w:tabs>
            <w:spacing w:before="120" w:after="120"/>
            <w:rPr>
              <w:rFonts w:cs="Arial"/>
            </w:rPr>
          </w:pPr>
        </w:p>
      </w:tc>
      <w:tc>
        <w:tcPr>
          <w:tcW w:w="7808" w:type="dxa"/>
          <w:vAlign w:val="center"/>
        </w:tcPr>
        <w:p w14:paraId="7D8729AB" w14:textId="27EDF4D5" w:rsidR="00F15248" w:rsidRPr="00F66B08" w:rsidRDefault="00F15248" w:rsidP="00F15248">
          <w:pPr>
            <w:pStyle w:val="a4"/>
            <w:tabs>
              <w:tab w:val="clear" w:pos="4153"/>
              <w:tab w:val="clear" w:pos="8306"/>
              <w:tab w:val="left" w:pos="2175"/>
            </w:tabs>
            <w:spacing w:before="120" w:after="120"/>
            <w:jc w:val="right"/>
            <w:rPr>
              <w:rFonts w:cs="Arial"/>
              <w:b/>
              <w:sz w:val="34"/>
              <w:szCs w:val="34"/>
            </w:rPr>
          </w:pPr>
          <w:r>
            <w:rPr>
              <w:rFonts w:cs="Arial"/>
              <w:b/>
              <w:sz w:val="34"/>
              <w:szCs w:val="34"/>
            </w:rPr>
            <w:t xml:space="preserve">Αίτηση </w:t>
          </w:r>
          <w:r w:rsidR="0012592D">
            <w:rPr>
              <w:rFonts w:cs="Arial"/>
              <w:b/>
              <w:sz w:val="34"/>
              <w:szCs w:val="34"/>
            </w:rPr>
            <w:t>Αναστολής-Διακοπής Σπουδών</w:t>
          </w:r>
        </w:p>
      </w:tc>
    </w:tr>
  </w:tbl>
  <w:p w14:paraId="24C101D5" w14:textId="77777777" w:rsidR="005A23C2" w:rsidRPr="008C7F09" w:rsidRDefault="005A23C2" w:rsidP="008C7F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95F"/>
    <w:multiLevelType w:val="multilevel"/>
    <w:tmpl w:val="91DC274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8F5410B"/>
    <w:multiLevelType w:val="multilevel"/>
    <w:tmpl w:val="2932EDD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 w15:restartNumberingAfterBreak="0">
    <w:nsid w:val="17845A9E"/>
    <w:multiLevelType w:val="multilevel"/>
    <w:tmpl w:val="C496458C"/>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9CC6F13"/>
    <w:multiLevelType w:val="hybridMultilevel"/>
    <w:tmpl w:val="FAF2A572"/>
    <w:lvl w:ilvl="0" w:tplc="04090005">
      <w:start w:val="1"/>
      <w:numFmt w:val="bullet"/>
      <w:lvlText w:val=""/>
      <w:lvlJc w:val="left"/>
      <w:pPr>
        <w:tabs>
          <w:tab w:val="num" w:pos="1760"/>
        </w:tabs>
        <w:ind w:left="1760" w:hanging="360"/>
      </w:pPr>
      <w:rPr>
        <w:rFonts w:ascii="Wingdings" w:hAnsi="Wingdings" w:hint="default"/>
      </w:rPr>
    </w:lvl>
    <w:lvl w:ilvl="1" w:tplc="04090003">
      <w:start w:val="1"/>
      <w:numFmt w:val="bullet"/>
      <w:lvlText w:val="o"/>
      <w:lvlJc w:val="left"/>
      <w:pPr>
        <w:tabs>
          <w:tab w:val="num" w:pos="2480"/>
        </w:tabs>
        <w:ind w:left="2480" w:hanging="360"/>
      </w:pPr>
      <w:rPr>
        <w:rFonts w:ascii="Courier New" w:hAnsi="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4" w15:restartNumberingAfterBreak="0">
    <w:nsid w:val="1DCE0EEA"/>
    <w:multiLevelType w:val="singleLevel"/>
    <w:tmpl w:val="9F32D090"/>
    <w:lvl w:ilvl="0">
      <w:start w:val="3"/>
      <w:numFmt w:val="bullet"/>
      <w:lvlText w:val="-"/>
      <w:lvlJc w:val="left"/>
      <w:pPr>
        <w:tabs>
          <w:tab w:val="num" w:pos="927"/>
        </w:tabs>
        <w:ind w:left="927" w:hanging="360"/>
      </w:pPr>
      <w:rPr>
        <w:rFonts w:ascii="Times New Roman" w:hAnsi="Times New Roman" w:hint="default"/>
      </w:rPr>
    </w:lvl>
  </w:abstractNum>
  <w:abstractNum w:abstractNumId="5" w15:restartNumberingAfterBreak="0">
    <w:nsid w:val="20B57B34"/>
    <w:multiLevelType w:val="multilevel"/>
    <w:tmpl w:val="91DC274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1E63FA3"/>
    <w:multiLevelType w:val="hybridMultilevel"/>
    <w:tmpl w:val="AAA06FB8"/>
    <w:lvl w:ilvl="0" w:tplc="9648ACE8">
      <w:start w:val="1"/>
      <w:numFmt w:val="bullet"/>
      <w:pStyle w:val="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53A22"/>
    <w:multiLevelType w:val="multilevel"/>
    <w:tmpl w:val="DF16D148"/>
    <w:lvl w:ilvl="0">
      <w:start w:val="4"/>
      <w:numFmt w:val="decimal"/>
      <w:lvlText w:val="%1."/>
      <w:lvlJc w:val="left"/>
      <w:pPr>
        <w:tabs>
          <w:tab w:val="num" w:pos="421"/>
        </w:tabs>
        <w:ind w:left="421" w:hanging="421"/>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07F3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B4716B"/>
    <w:multiLevelType w:val="hybridMultilevel"/>
    <w:tmpl w:val="EEA48B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4FF3B75"/>
    <w:multiLevelType w:val="multilevel"/>
    <w:tmpl w:val="91DC2740"/>
    <w:lvl w:ilvl="0">
      <w:start w:val="1"/>
      <w:numFmt w:val="bullet"/>
      <w:lvlText w:val=""/>
      <w:lvlJc w:val="left"/>
      <w:pPr>
        <w:tabs>
          <w:tab w:val="num" w:pos="1040"/>
        </w:tabs>
        <w:ind w:left="1040" w:hanging="360"/>
      </w:pPr>
      <w:rPr>
        <w:rFonts w:ascii="Wingdings" w:hAnsi="Wingdings" w:hint="default"/>
      </w:rPr>
    </w:lvl>
    <w:lvl w:ilvl="1">
      <w:start w:val="1"/>
      <w:numFmt w:val="decimal"/>
      <w:isLgl/>
      <w:lvlText w:val="%1.%2."/>
      <w:lvlJc w:val="left"/>
      <w:pPr>
        <w:tabs>
          <w:tab w:val="num" w:pos="1400"/>
        </w:tabs>
        <w:ind w:left="140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60"/>
        </w:tabs>
        <w:ind w:left="176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11" w15:restartNumberingAfterBreak="0">
    <w:nsid w:val="4CD24E3C"/>
    <w:multiLevelType w:val="multilevel"/>
    <w:tmpl w:val="56CAF26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F43B5C"/>
    <w:multiLevelType w:val="singleLevel"/>
    <w:tmpl w:val="0408000F"/>
    <w:lvl w:ilvl="0">
      <w:start w:val="1"/>
      <w:numFmt w:val="decimal"/>
      <w:lvlText w:val="%1."/>
      <w:lvlJc w:val="left"/>
      <w:pPr>
        <w:tabs>
          <w:tab w:val="num" w:pos="360"/>
        </w:tabs>
        <w:ind w:left="360" w:hanging="360"/>
      </w:pPr>
      <w:rPr>
        <w:rFonts w:hint="default"/>
      </w:rPr>
    </w:lvl>
  </w:abstractNum>
  <w:abstractNum w:abstractNumId="13" w15:restartNumberingAfterBreak="0">
    <w:nsid w:val="636C76B4"/>
    <w:multiLevelType w:val="multilevel"/>
    <w:tmpl w:val="DF16D148"/>
    <w:lvl w:ilvl="0">
      <w:start w:val="4"/>
      <w:numFmt w:val="decimal"/>
      <w:lvlText w:val="%1."/>
      <w:lvlJc w:val="left"/>
      <w:pPr>
        <w:tabs>
          <w:tab w:val="num" w:pos="421"/>
        </w:tabs>
        <w:ind w:left="421" w:hanging="421"/>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2"/>
  </w:num>
  <w:num w:numId="3">
    <w:abstractNumId w:val="5"/>
  </w:num>
  <w:num w:numId="4">
    <w:abstractNumId w:val="4"/>
  </w:num>
  <w:num w:numId="5">
    <w:abstractNumId w:val="0"/>
  </w:num>
  <w:num w:numId="6">
    <w:abstractNumId w:val="11"/>
  </w:num>
  <w:num w:numId="7">
    <w:abstractNumId w:val="7"/>
  </w:num>
  <w:num w:numId="8">
    <w:abstractNumId w:val="13"/>
  </w:num>
  <w:num w:numId="9">
    <w:abstractNumId w:val="8"/>
  </w:num>
  <w:num w:numId="10">
    <w:abstractNumId w:val="10"/>
  </w:num>
  <w:num w:numId="11">
    <w:abstractNumId w:val="3"/>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26"/>
    <w:rsid w:val="00007184"/>
    <w:rsid w:val="00017CBF"/>
    <w:rsid w:val="00020E77"/>
    <w:rsid w:val="000373DE"/>
    <w:rsid w:val="0008556A"/>
    <w:rsid w:val="000913A7"/>
    <w:rsid w:val="000B5D74"/>
    <w:rsid w:val="000C64FA"/>
    <w:rsid w:val="000D00B7"/>
    <w:rsid w:val="0012592D"/>
    <w:rsid w:val="00164B7E"/>
    <w:rsid w:val="00176057"/>
    <w:rsid w:val="001839AD"/>
    <w:rsid w:val="001B44A0"/>
    <w:rsid w:val="001D1029"/>
    <w:rsid w:val="001D1034"/>
    <w:rsid w:val="001D6E00"/>
    <w:rsid w:val="001F4775"/>
    <w:rsid w:val="00204BB6"/>
    <w:rsid w:val="002152B1"/>
    <w:rsid w:val="00275226"/>
    <w:rsid w:val="00283FF9"/>
    <w:rsid w:val="002A143B"/>
    <w:rsid w:val="002C4AAE"/>
    <w:rsid w:val="002D1402"/>
    <w:rsid w:val="002D650F"/>
    <w:rsid w:val="002E4740"/>
    <w:rsid w:val="00333668"/>
    <w:rsid w:val="00380383"/>
    <w:rsid w:val="0039313D"/>
    <w:rsid w:val="003B0D60"/>
    <w:rsid w:val="003C5EBE"/>
    <w:rsid w:val="004106B4"/>
    <w:rsid w:val="00414C15"/>
    <w:rsid w:val="00421225"/>
    <w:rsid w:val="00435BC1"/>
    <w:rsid w:val="00455FAA"/>
    <w:rsid w:val="00475BEB"/>
    <w:rsid w:val="00486DEF"/>
    <w:rsid w:val="00492EBD"/>
    <w:rsid w:val="004C4FC2"/>
    <w:rsid w:val="004C6FDF"/>
    <w:rsid w:val="004C78E4"/>
    <w:rsid w:val="0050337C"/>
    <w:rsid w:val="00505536"/>
    <w:rsid w:val="00516D19"/>
    <w:rsid w:val="0052590C"/>
    <w:rsid w:val="005424EA"/>
    <w:rsid w:val="005552FA"/>
    <w:rsid w:val="00557EB1"/>
    <w:rsid w:val="00572FAA"/>
    <w:rsid w:val="005850EF"/>
    <w:rsid w:val="005864C2"/>
    <w:rsid w:val="005A23C2"/>
    <w:rsid w:val="005A2A7E"/>
    <w:rsid w:val="005B5193"/>
    <w:rsid w:val="005B5A96"/>
    <w:rsid w:val="005C5140"/>
    <w:rsid w:val="005C6B84"/>
    <w:rsid w:val="005E457F"/>
    <w:rsid w:val="005E6E42"/>
    <w:rsid w:val="005F3BDD"/>
    <w:rsid w:val="006038BD"/>
    <w:rsid w:val="00617A80"/>
    <w:rsid w:val="00645662"/>
    <w:rsid w:val="006647B5"/>
    <w:rsid w:val="00672ED0"/>
    <w:rsid w:val="006853ED"/>
    <w:rsid w:val="006B20CD"/>
    <w:rsid w:val="006B5FAA"/>
    <w:rsid w:val="006B66A9"/>
    <w:rsid w:val="006D41EA"/>
    <w:rsid w:val="006D720C"/>
    <w:rsid w:val="006E3A36"/>
    <w:rsid w:val="006F1CBA"/>
    <w:rsid w:val="006F488F"/>
    <w:rsid w:val="006F66F2"/>
    <w:rsid w:val="00704030"/>
    <w:rsid w:val="007069E7"/>
    <w:rsid w:val="00713FAD"/>
    <w:rsid w:val="0073473B"/>
    <w:rsid w:val="0075609E"/>
    <w:rsid w:val="0078615C"/>
    <w:rsid w:val="007864CE"/>
    <w:rsid w:val="007B31A7"/>
    <w:rsid w:val="007C56F7"/>
    <w:rsid w:val="007D5F23"/>
    <w:rsid w:val="007E2A29"/>
    <w:rsid w:val="007F5375"/>
    <w:rsid w:val="007F63F3"/>
    <w:rsid w:val="00825E22"/>
    <w:rsid w:val="00890011"/>
    <w:rsid w:val="008931DB"/>
    <w:rsid w:val="008B3E99"/>
    <w:rsid w:val="008C7F09"/>
    <w:rsid w:val="008D4EC8"/>
    <w:rsid w:val="008F3C66"/>
    <w:rsid w:val="009044B7"/>
    <w:rsid w:val="00905A7B"/>
    <w:rsid w:val="0092654D"/>
    <w:rsid w:val="00935854"/>
    <w:rsid w:val="00942CC5"/>
    <w:rsid w:val="009A52C6"/>
    <w:rsid w:val="009B092E"/>
    <w:rsid w:val="00A00587"/>
    <w:rsid w:val="00A34419"/>
    <w:rsid w:val="00A45784"/>
    <w:rsid w:val="00A805CF"/>
    <w:rsid w:val="00A907D4"/>
    <w:rsid w:val="00AA1489"/>
    <w:rsid w:val="00AB5AC7"/>
    <w:rsid w:val="00AE397D"/>
    <w:rsid w:val="00AF3134"/>
    <w:rsid w:val="00B00293"/>
    <w:rsid w:val="00B245EB"/>
    <w:rsid w:val="00B32A48"/>
    <w:rsid w:val="00B5536F"/>
    <w:rsid w:val="00B57BC3"/>
    <w:rsid w:val="00B611CA"/>
    <w:rsid w:val="00B61F07"/>
    <w:rsid w:val="00B73A9F"/>
    <w:rsid w:val="00B83763"/>
    <w:rsid w:val="00B93FED"/>
    <w:rsid w:val="00BA14A5"/>
    <w:rsid w:val="00BF0129"/>
    <w:rsid w:val="00BF3EBA"/>
    <w:rsid w:val="00BF5B60"/>
    <w:rsid w:val="00C0189F"/>
    <w:rsid w:val="00C216FA"/>
    <w:rsid w:val="00C22249"/>
    <w:rsid w:val="00C224BB"/>
    <w:rsid w:val="00C43362"/>
    <w:rsid w:val="00C73A83"/>
    <w:rsid w:val="00C8149B"/>
    <w:rsid w:val="00CC7E48"/>
    <w:rsid w:val="00CD7AF6"/>
    <w:rsid w:val="00CE2B0E"/>
    <w:rsid w:val="00D16002"/>
    <w:rsid w:val="00D36B10"/>
    <w:rsid w:val="00D52468"/>
    <w:rsid w:val="00D8636C"/>
    <w:rsid w:val="00DC5358"/>
    <w:rsid w:val="00E63908"/>
    <w:rsid w:val="00E8661C"/>
    <w:rsid w:val="00EA5822"/>
    <w:rsid w:val="00EF7BC0"/>
    <w:rsid w:val="00F15248"/>
    <w:rsid w:val="00F16F39"/>
    <w:rsid w:val="00F22A53"/>
    <w:rsid w:val="00F36488"/>
    <w:rsid w:val="00F60FDA"/>
    <w:rsid w:val="00F91226"/>
    <w:rsid w:val="00FC23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0676FBA6"/>
  <w15:docId w15:val="{E3E412CE-CB62-4BA4-8DCC-B7E829D5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313D"/>
    <w:rPr>
      <w:sz w:val="24"/>
      <w:szCs w:val="24"/>
      <w:lang w:val="en-GB"/>
    </w:rPr>
  </w:style>
  <w:style w:type="paragraph" w:styleId="2">
    <w:name w:val="heading 2"/>
    <w:basedOn w:val="a0"/>
    <w:next w:val="a0"/>
    <w:qFormat/>
    <w:rsid w:val="0039313D"/>
    <w:pPr>
      <w:overflowPunct w:val="0"/>
      <w:autoSpaceDE w:val="0"/>
      <w:autoSpaceDN w:val="0"/>
      <w:adjustRightInd w:val="0"/>
      <w:spacing w:line="360" w:lineRule="auto"/>
      <w:jc w:val="both"/>
      <w:textAlignment w:val="baseline"/>
      <w:outlineLvl w:val="1"/>
    </w:pPr>
    <w:rPr>
      <w:b/>
      <w:sz w:val="26"/>
      <w:szCs w:val="20"/>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Κείμενο"/>
    <w:rsid w:val="0039313D"/>
    <w:pPr>
      <w:numPr>
        <w:numId w:val="12"/>
      </w:numPr>
      <w:jc w:val="both"/>
    </w:pPr>
    <w:rPr>
      <w:rFonts w:ascii="Arial" w:hAnsi="Arial"/>
      <w:sz w:val="22"/>
      <w:szCs w:val="22"/>
      <w:lang w:val="el-GR"/>
    </w:rPr>
  </w:style>
  <w:style w:type="paragraph" w:styleId="20">
    <w:name w:val="Body Text Indent 2"/>
    <w:basedOn w:val="a0"/>
    <w:semiHidden/>
    <w:rsid w:val="0039313D"/>
    <w:pPr>
      <w:ind w:left="567" w:hanging="567"/>
    </w:pPr>
    <w:rPr>
      <w:rFonts w:ascii="Arial" w:hAnsi="Arial"/>
      <w:sz w:val="22"/>
      <w:szCs w:val="20"/>
      <w:lang w:val="el-GR"/>
    </w:rPr>
  </w:style>
  <w:style w:type="paragraph" w:styleId="a4">
    <w:name w:val="footer"/>
    <w:basedOn w:val="a0"/>
    <w:link w:val="Char"/>
    <w:rsid w:val="0039313D"/>
    <w:pPr>
      <w:tabs>
        <w:tab w:val="center" w:pos="4153"/>
        <w:tab w:val="right" w:pos="8306"/>
      </w:tabs>
    </w:pPr>
    <w:rPr>
      <w:rFonts w:ascii="Arial" w:hAnsi="Arial"/>
      <w:szCs w:val="20"/>
      <w:lang w:val="el-GR"/>
    </w:rPr>
  </w:style>
  <w:style w:type="paragraph" w:styleId="a5">
    <w:name w:val="header"/>
    <w:basedOn w:val="a0"/>
    <w:semiHidden/>
    <w:rsid w:val="0039313D"/>
    <w:pPr>
      <w:tabs>
        <w:tab w:val="center" w:pos="4153"/>
        <w:tab w:val="right" w:pos="8306"/>
      </w:tabs>
    </w:pPr>
    <w:rPr>
      <w:rFonts w:ascii="Arial" w:hAnsi="Arial"/>
      <w:szCs w:val="20"/>
      <w:lang w:val="el-GR"/>
    </w:rPr>
  </w:style>
  <w:style w:type="character" w:styleId="a6">
    <w:name w:val="page number"/>
    <w:basedOn w:val="a1"/>
    <w:semiHidden/>
    <w:rsid w:val="0039313D"/>
  </w:style>
  <w:style w:type="table" w:styleId="a7">
    <w:name w:val="Table Grid"/>
    <w:basedOn w:val="a2"/>
    <w:rsid w:val="001B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0"/>
    <w:link w:val="Char0"/>
    <w:uiPriority w:val="99"/>
    <w:semiHidden/>
    <w:unhideWhenUsed/>
    <w:rsid w:val="00F91226"/>
    <w:rPr>
      <w:sz w:val="20"/>
      <w:szCs w:val="20"/>
    </w:rPr>
  </w:style>
  <w:style w:type="character" w:customStyle="1" w:styleId="Char0">
    <w:name w:val="Κείμενο υποσημείωσης Char"/>
    <w:link w:val="a8"/>
    <w:uiPriority w:val="99"/>
    <w:semiHidden/>
    <w:rsid w:val="00F91226"/>
    <w:rPr>
      <w:lang w:val="en-GB" w:eastAsia="en-US"/>
    </w:rPr>
  </w:style>
  <w:style w:type="character" w:styleId="a9">
    <w:name w:val="footnote reference"/>
    <w:uiPriority w:val="99"/>
    <w:semiHidden/>
    <w:unhideWhenUsed/>
    <w:rsid w:val="00F91226"/>
    <w:rPr>
      <w:vertAlign w:val="superscript"/>
    </w:rPr>
  </w:style>
  <w:style w:type="character" w:customStyle="1" w:styleId="Char">
    <w:name w:val="Υποσέλιδο Char"/>
    <w:link w:val="a4"/>
    <w:rsid w:val="008C7F09"/>
    <w:rPr>
      <w:rFonts w:ascii="Arial" w:hAnsi="Arial"/>
      <w:sz w:val="24"/>
      <w:lang w:eastAsia="en-US"/>
    </w:rPr>
  </w:style>
  <w:style w:type="paragraph" w:styleId="aa">
    <w:name w:val="Balloon Text"/>
    <w:basedOn w:val="a0"/>
    <w:link w:val="Char1"/>
    <w:uiPriority w:val="99"/>
    <w:semiHidden/>
    <w:unhideWhenUsed/>
    <w:rsid w:val="005E457F"/>
    <w:rPr>
      <w:rFonts w:ascii="Tahoma" w:hAnsi="Tahoma" w:cs="Tahoma"/>
      <w:sz w:val="16"/>
      <w:szCs w:val="16"/>
    </w:rPr>
  </w:style>
  <w:style w:type="character" w:customStyle="1" w:styleId="Char1">
    <w:name w:val="Κείμενο πλαισίου Char"/>
    <w:link w:val="aa"/>
    <w:uiPriority w:val="99"/>
    <w:semiHidden/>
    <w:rsid w:val="005E457F"/>
    <w:rPr>
      <w:rFonts w:ascii="Tahoma" w:hAnsi="Tahoma" w:cs="Tahoma"/>
      <w:sz w:val="16"/>
      <w:szCs w:val="16"/>
      <w:lang w:val="en-GB" w:eastAsia="en-US"/>
    </w:rPr>
  </w:style>
  <w:style w:type="paragraph" w:styleId="ab">
    <w:name w:val="List Paragraph"/>
    <w:basedOn w:val="a0"/>
    <w:uiPriority w:val="34"/>
    <w:qFormat/>
    <w:rsid w:val="00C4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9736">
      <w:bodyDiv w:val="1"/>
      <w:marLeft w:val="0"/>
      <w:marRight w:val="0"/>
      <w:marTop w:val="0"/>
      <w:marBottom w:val="0"/>
      <w:divBdr>
        <w:top w:val="none" w:sz="0" w:space="0" w:color="auto"/>
        <w:left w:val="none" w:sz="0" w:space="0" w:color="auto"/>
        <w:bottom w:val="none" w:sz="0" w:space="0" w:color="auto"/>
        <w:right w:val="none" w:sz="0" w:space="0" w:color="auto"/>
      </w:divBdr>
    </w:div>
    <w:div w:id="20549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4B1F0-5736-42A9-A1F8-3B454D13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1567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ISO 9001:2000</vt:lpstr>
    </vt:vector>
  </TitlesOfParts>
  <Company>Hewlett-Packard</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Controlled Document Versioning</dc:subject>
  <dc:creator>Anthony Papadopoulos, MIIE, MASQ</dc:creator>
  <cp:lastModifiedBy>ΒΙΡΓΙΝΙΑ ΣΤΕΦΑΝΟΠΟΥΛΟΥ</cp:lastModifiedBy>
  <cp:revision>2</cp:revision>
  <cp:lastPrinted>2014-10-03T03:41:00Z</cp:lastPrinted>
  <dcterms:created xsi:type="dcterms:W3CDTF">2021-05-31T18:02:00Z</dcterms:created>
  <dcterms:modified xsi:type="dcterms:W3CDTF">2021-05-31T18:02:00Z</dcterms:modified>
</cp:coreProperties>
</file>