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8B7D" w14:textId="77777777" w:rsidR="00DD254E" w:rsidRPr="006163A9" w:rsidRDefault="00DD254E" w:rsidP="00DD254E">
      <w:pPr>
        <w:tabs>
          <w:tab w:val="center" w:pos="451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6163A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Curriculum vitae </w:t>
      </w:r>
    </w:p>
    <w:p w14:paraId="5D37F66D" w14:textId="77777777" w:rsidR="00DD254E" w:rsidRPr="006163A9" w:rsidRDefault="00DD254E" w:rsidP="00DD254E">
      <w:pPr>
        <w:tabs>
          <w:tab w:val="center" w:pos="451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6F5A065" w14:textId="77777777" w:rsidR="00DD254E" w:rsidRDefault="00DD254E" w:rsidP="00DD254E">
      <w:pPr>
        <w:tabs>
          <w:tab w:val="center" w:pos="451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Dr. </w:t>
      </w:r>
      <w:r w:rsidRPr="006163A9">
        <w:rPr>
          <w:rFonts w:asciiTheme="minorHAnsi" w:hAnsiTheme="minorHAnsi" w:cstheme="minorHAnsi"/>
          <w:b/>
          <w:color w:val="000000"/>
          <w:sz w:val="22"/>
          <w:szCs w:val="22"/>
        </w:rPr>
        <w:t>Papadopoulou Olga, Food Scientist and Technologist</w:t>
      </w:r>
    </w:p>
    <w:p w14:paraId="581712A4" w14:textId="77777777" w:rsidR="00DD254E" w:rsidRDefault="00FA291A" w:rsidP="00DD254E">
      <w:pPr>
        <w:tabs>
          <w:tab w:val="center" w:pos="451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hyperlink r:id="rId5" w:history="1">
        <w:r w:rsidR="00DD254E" w:rsidRPr="00E43E1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olga_papadopoulou@outlook.com</w:t>
        </w:r>
      </w:hyperlink>
    </w:p>
    <w:p w14:paraId="0832F027" w14:textId="77777777" w:rsidR="00DD254E" w:rsidRPr="006163A9" w:rsidRDefault="00DD254E" w:rsidP="00DD254E">
      <w:pPr>
        <w:pStyle w:val="Heading2"/>
        <w:numPr>
          <w:ilvl w:val="0"/>
          <w:numId w:val="0"/>
        </w:numPr>
        <w:spacing w:line="276" w:lineRule="auto"/>
        <w:ind w:left="576" w:hanging="576"/>
        <w:rPr>
          <w:rFonts w:asciiTheme="minorHAnsi" w:hAnsiTheme="minorHAnsi" w:cstheme="minorHAnsi"/>
          <w:i w:val="0"/>
          <w:szCs w:val="22"/>
          <w:u w:val="none"/>
          <w:lang w:val="el-GR"/>
        </w:rPr>
      </w:pPr>
      <w:r>
        <w:rPr>
          <w:rFonts w:asciiTheme="minorHAnsi" w:hAnsiTheme="minorHAnsi" w:cstheme="minorHAnsi"/>
          <w:i w:val="0"/>
          <w:szCs w:val="22"/>
          <w:u w:val="none"/>
          <w:lang w:val="el-GR"/>
        </w:rPr>
        <w:t xml:space="preserve">1. </w:t>
      </w:r>
      <w:r w:rsidRPr="006163A9">
        <w:rPr>
          <w:rFonts w:asciiTheme="minorHAnsi" w:hAnsiTheme="minorHAnsi" w:cstheme="minorHAnsi"/>
          <w:i w:val="0"/>
          <w:szCs w:val="22"/>
          <w:u w:val="none"/>
          <w:lang w:val="en-US"/>
        </w:rPr>
        <w:t>Education</w:t>
      </w:r>
    </w:p>
    <w:tbl>
      <w:tblPr>
        <w:tblW w:w="94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DD254E" w:rsidRPr="006163A9" w14:paraId="7B6ABF42" w14:textId="77777777" w:rsidTr="00DD254E">
        <w:trPr>
          <w:trHeight w:val="1322"/>
        </w:trPr>
        <w:tc>
          <w:tcPr>
            <w:tcW w:w="1890" w:type="dxa"/>
            <w:shd w:val="clear" w:color="auto" w:fill="auto"/>
          </w:tcPr>
          <w:p w14:paraId="2533C217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03.2009 – </w:t>
            </w: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11.2013</w:t>
            </w:r>
          </w:p>
        </w:tc>
        <w:tc>
          <w:tcPr>
            <w:tcW w:w="7560" w:type="dxa"/>
            <w:shd w:val="clear" w:color="auto" w:fill="auto"/>
          </w:tcPr>
          <w:p w14:paraId="4DA9AF7E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Agricultural University of Athens, Dept. of Food Science and Human Nutrition, Lab. of Food Microbiology and Biotechnology.</w:t>
            </w:r>
          </w:p>
          <w:p w14:paraId="01BE4507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 in Agricultural Science- Food Science and Technology – Food Microbiology: “Assessment of meat spoilage with novel techniques”. (</w:t>
            </w:r>
            <w:proofErr w:type="gramStart"/>
            <w:r w:rsidRPr="00616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grade</w:t>
            </w:r>
            <w:proofErr w:type="gramEnd"/>
            <w:r w:rsidRPr="00616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excellent,10)</w:t>
            </w:r>
          </w:p>
        </w:tc>
      </w:tr>
      <w:tr w:rsidR="00DD254E" w:rsidRPr="006163A9" w14:paraId="134B90C4" w14:textId="77777777" w:rsidTr="00DD254E">
        <w:trPr>
          <w:trHeight w:val="1070"/>
        </w:trPr>
        <w:tc>
          <w:tcPr>
            <w:tcW w:w="1890" w:type="dxa"/>
            <w:shd w:val="clear" w:color="auto" w:fill="auto"/>
          </w:tcPr>
          <w:p w14:paraId="49383D24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09.2005 - 11.2007</w:t>
            </w:r>
          </w:p>
        </w:tc>
        <w:tc>
          <w:tcPr>
            <w:tcW w:w="7560" w:type="dxa"/>
            <w:shd w:val="clear" w:color="auto" w:fill="auto"/>
          </w:tcPr>
          <w:p w14:paraId="0D8E69B8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University of Ioannina, Chemistry department</w:t>
            </w:r>
          </w:p>
          <w:p w14:paraId="2B7A70F1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 of Science at Chemistry department: “</w:t>
            </w: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Food Science and Nutrition</w:t>
            </w:r>
            <w:r w:rsidRPr="00616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with specialization at Food chemistry and Technology (grade: Very good, 8.39)</w:t>
            </w:r>
          </w:p>
        </w:tc>
      </w:tr>
      <w:tr w:rsidR="00DD254E" w:rsidRPr="006163A9" w14:paraId="7E3321E6" w14:textId="77777777" w:rsidTr="00DD254E">
        <w:trPr>
          <w:trHeight w:val="1178"/>
        </w:trPr>
        <w:tc>
          <w:tcPr>
            <w:tcW w:w="1890" w:type="dxa"/>
            <w:shd w:val="clear" w:color="auto" w:fill="auto"/>
          </w:tcPr>
          <w:p w14:paraId="54FD600E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09.1999 - 07.2005</w:t>
            </w:r>
          </w:p>
        </w:tc>
        <w:tc>
          <w:tcPr>
            <w:tcW w:w="7560" w:type="dxa"/>
            <w:shd w:val="clear" w:color="auto" w:fill="auto"/>
          </w:tcPr>
          <w:p w14:paraId="175AE369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Aristotle University of Thessaloniki, School of Agriculture</w:t>
            </w:r>
          </w:p>
          <w:p w14:paraId="14D30352" w14:textId="77777777" w:rsidR="00DD254E" w:rsidRPr="006163A9" w:rsidRDefault="00DD254E" w:rsidP="002655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Bachelor Studies at School of Agriculture, sector of Food Science and Technology (grade: Very good, 6.53)</w:t>
            </w:r>
          </w:p>
        </w:tc>
      </w:tr>
    </w:tbl>
    <w:p w14:paraId="0AA86ED7" w14:textId="77777777" w:rsidR="00DD254E" w:rsidRPr="006163A9" w:rsidRDefault="00DD254E" w:rsidP="00DD254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63A9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       </w:t>
      </w:r>
      <w:r w:rsidRPr="006163A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163A9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</w:t>
      </w:r>
      <w:r w:rsidRPr="006163A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7AB0F25D" w14:textId="5D84E9AB" w:rsidR="00DD254E" w:rsidRDefault="00DD254E" w:rsidP="00DD254E">
      <w:pPr>
        <w:tabs>
          <w:tab w:val="left" w:pos="-144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3A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F43AE4">
        <w:rPr>
          <w:rFonts w:asciiTheme="minorHAnsi" w:hAnsiTheme="minorHAnsi" w:cstheme="minorHAnsi"/>
          <w:b/>
          <w:color w:val="000000"/>
          <w:sz w:val="22"/>
          <w:szCs w:val="22"/>
        </w:rPr>
        <w:t>Research experience</w:t>
      </w:r>
      <w:r w:rsidR="003D2680">
        <w:rPr>
          <w:rFonts w:asciiTheme="minorHAnsi" w:hAnsiTheme="minorHAnsi" w:cstheme="minorHAnsi"/>
          <w:b/>
          <w:color w:val="000000"/>
          <w:sz w:val="22"/>
          <w:szCs w:val="22"/>
        </w:rPr>
        <w:t>- research interests</w:t>
      </w:r>
    </w:p>
    <w:p w14:paraId="0A6D0206" w14:textId="2D006F7E" w:rsidR="003D2680" w:rsidRPr="003D2680" w:rsidRDefault="00DD254E" w:rsidP="003D2680">
      <w:pPr>
        <w:pStyle w:val="ListParagraph"/>
        <w:numPr>
          <w:ilvl w:val="0"/>
          <w:numId w:val="4"/>
        </w:numPr>
        <w:tabs>
          <w:tab w:val="left" w:pos="-144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D2680">
        <w:rPr>
          <w:rFonts w:asciiTheme="minorHAnsi" w:hAnsiTheme="minorHAnsi" w:cstheme="minorHAnsi"/>
          <w:bCs/>
          <w:color w:val="000000"/>
          <w:sz w:val="22"/>
          <w:szCs w:val="22"/>
        </w:rPr>
        <w:t>Participation in National (</w:t>
      </w:r>
      <w:r w:rsidR="00FA291A" w:rsidRPr="00FA291A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Pr="003D2680">
        <w:rPr>
          <w:rFonts w:asciiTheme="minorHAnsi" w:hAnsiTheme="minorHAnsi" w:cstheme="minorHAnsi"/>
          <w:bCs/>
          <w:color w:val="000000"/>
          <w:sz w:val="22"/>
          <w:szCs w:val="22"/>
        </w:rPr>
        <w:t>) and European (5) Research Projects</w:t>
      </w:r>
      <w:r w:rsidR="003D2680" w:rsidRPr="003D26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714EC5D4" w14:textId="41CA56B4" w:rsidR="00DD254E" w:rsidRPr="003D2680" w:rsidRDefault="003D2680" w:rsidP="003D2680">
      <w:pPr>
        <w:pStyle w:val="ListParagraph"/>
        <w:numPr>
          <w:ilvl w:val="0"/>
          <w:numId w:val="4"/>
        </w:numPr>
        <w:tabs>
          <w:tab w:val="left" w:pos="-144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D26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Research interests: Food microbiology, Food Science and Technology, Food quality and safety, Probiotic microorganisms, Rapid technologies (FTIR, GC-MS, Raman, HPLC), Metabolomics, Essential oils. </w:t>
      </w:r>
    </w:p>
    <w:p w14:paraId="2E714A25" w14:textId="77777777" w:rsidR="00DD254E" w:rsidRPr="0028713E" w:rsidRDefault="00DD254E" w:rsidP="00DD254E">
      <w:pPr>
        <w:tabs>
          <w:tab w:val="left" w:pos="-144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085384" w14:textId="77777777" w:rsidR="00DD254E" w:rsidRPr="006163A9" w:rsidRDefault="00DD254E" w:rsidP="00DD254E">
      <w:pPr>
        <w:pStyle w:val="Heading1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color w:val="000000"/>
          <w:szCs w:val="22"/>
          <w:u w:val="none"/>
          <w:lang w:val="en-US"/>
        </w:rPr>
      </w:pPr>
      <w:r w:rsidRPr="006163A9">
        <w:rPr>
          <w:rFonts w:asciiTheme="minorHAnsi" w:hAnsiTheme="minorHAnsi" w:cstheme="minorHAnsi"/>
          <w:color w:val="000000"/>
          <w:szCs w:val="22"/>
          <w:u w:val="none"/>
          <w:lang w:val="en-US"/>
        </w:rPr>
        <w:t>Teaching experience</w:t>
      </w:r>
    </w:p>
    <w:p w14:paraId="506CF80C" w14:textId="2F0BAFB5" w:rsidR="00E77992" w:rsidRDefault="00E77992" w:rsidP="00DD254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63A9">
        <w:rPr>
          <w:rFonts w:asciiTheme="minorHAnsi" w:hAnsiTheme="minorHAnsi" w:cstheme="minorHAnsi"/>
          <w:sz w:val="22"/>
          <w:szCs w:val="22"/>
        </w:rPr>
        <w:t xml:space="preserve">Academic </w:t>
      </w:r>
      <w:r>
        <w:rPr>
          <w:rFonts w:asciiTheme="minorHAnsi" w:hAnsiTheme="minorHAnsi" w:cstheme="minorHAnsi"/>
          <w:sz w:val="22"/>
          <w:szCs w:val="22"/>
        </w:rPr>
        <w:t>Associate</w:t>
      </w:r>
      <w:r w:rsidRPr="006163A9">
        <w:rPr>
          <w:rFonts w:asciiTheme="minorHAnsi" w:hAnsiTheme="minorHAnsi" w:cstheme="minorHAnsi"/>
          <w:sz w:val="22"/>
          <w:szCs w:val="22"/>
        </w:rPr>
        <w:t xml:space="preserve"> during the</w:t>
      </w:r>
      <w:r>
        <w:rPr>
          <w:rFonts w:asciiTheme="minorHAnsi" w:hAnsiTheme="minorHAnsi" w:cstheme="minorHAnsi"/>
          <w:sz w:val="22"/>
          <w:szCs w:val="22"/>
        </w:rPr>
        <w:t xml:space="preserve"> spring semester</w:t>
      </w:r>
      <w:r w:rsidRPr="00E77992">
        <w:rPr>
          <w:rFonts w:asciiTheme="minorHAnsi" w:hAnsiTheme="minorHAnsi" w:cstheme="minorHAnsi"/>
          <w:sz w:val="22"/>
          <w:szCs w:val="22"/>
        </w:rPr>
        <w:t xml:space="preserve"> </w:t>
      </w:r>
      <w:r w:rsidRPr="006163A9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2020-2021.</w:t>
      </w:r>
      <w:r w:rsidRPr="00E77992">
        <w:rPr>
          <w:rFonts w:asciiTheme="minorHAnsi" w:hAnsiTheme="minorHAnsi" w:cstheme="minorHAnsi"/>
          <w:sz w:val="22"/>
          <w:szCs w:val="22"/>
        </w:rPr>
        <w:t xml:space="preserve"> </w:t>
      </w:r>
      <w:r w:rsidRPr="006163A9">
        <w:rPr>
          <w:rFonts w:asciiTheme="minorHAnsi" w:hAnsiTheme="minorHAnsi" w:cstheme="minorHAnsi"/>
          <w:sz w:val="22"/>
          <w:szCs w:val="22"/>
        </w:rPr>
        <w:t xml:space="preserve">Lesson: Food Microbiology </w:t>
      </w:r>
      <w:r>
        <w:rPr>
          <w:rFonts w:asciiTheme="minorHAnsi" w:hAnsiTheme="minorHAnsi" w:cstheme="minorHAnsi"/>
          <w:sz w:val="22"/>
          <w:szCs w:val="22"/>
        </w:rPr>
        <w:t xml:space="preserve">(theory and laboratory) </w:t>
      </w:r>
      <w:r w:rsidRPr="006163A9">
        <w:rPr>
          <w:rFonts w:asciiTheme="minorHAnsi" w:hAnsiTheme="minorHAnsi" w:cstheme="minorHAnsi"/>
          <w:sz w:val="22"/>
          <w:szCs w:val="22"/>
        </w:rPr>
        <w:t>at</w:t>
      </w:r>
      <w:r w:rsidRPr="00E77992">
        <w:t xml:space="preserve"> </w:t>
      </w:r>
      <w:r w:rsidRPr="00E77992">
        <w:rPr>
          <w:rFonts w:asciiTheme="minorHAnsi" w:hAnsiTheme="minorHAnsi" w:cstheme="minorHAnsi"/>
          <w:sz w:val="22"/>
          <w:szCs w:val="22"/>
        </w:rPr>
        <w:t>School of Health Sciences, Department of Nutrition and Dietetics, University of Peloponnese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78F8BF" w14:textId="2B5E0184" w:rsidR="00DD254E" w:rsidRPr="006163A9" w:rsidRDefault="00DD254E" w:rsidP="00555E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3A9">
        <w:rPr>
          <w:rFonts w:asciiTheme="minorHAnsi" w:hAnsiTheme="minorHAnsi" w:cstheme="minorHAnsi"/>
          <w:sz w:val="22"/>
          <w:szCs w:val="22"/>
        </w:rPr>
        <w:t xml:space="preserve">Academic Fellow during the winter semester of 2017-2018 &amp; 2018-2019. Lesson: Food Microbiology </w:t>
      </w:r>
      <w:r>
        <w:rPr>
          <w:rFonts w:asciiTheme="minorHAnsi" w:hAnsiTheme="minorHAnsi" w:cstheme="minorHAnsi"/>
          <w:sz w:val="22"/>
          <w:szCs w:val="22"/>
        </w:rPr>
        <w:t xml:space="preserve">(theory and laboratory) </w:t>
      </w:r>
      <w:r w:rsidRPr="006163A9">
        <w:rPr>
          <w:rFonts w:asciiTheme="minorHAnsi" w:hAnsiTheme="minorHAnsi" w:cstheme="minorHAnsi"/>
          <w:sz w:val="22"/>
          <w:szCs w:val="22"/>
        </w:rPr>
        <w:t xml:space="preserve">at Department of Food Science and Human Nutrition, Agricultural University of Athens </w:t>
      </w:r>
    </w:p>
    <w:p w14:paraId="13EB92BA" w14:textId="4CE99458" w:rsidR="00DD254E" w:rsidRDefault="00DD254E" w:rsidP="00DD254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63A9">
        <w:rPr>
          <w:rFonts w:asciiTheme="minorHAnsi" w:hAnsiTheme="minorHAnsi" w:cstheme="minorHAnsi"/>
          <w:sz w:val="22"/>
          <w:szCs w:val="22"/>
        </w:rPr>
        <w:t xml:space="preserve">Academic Fellow during the </w:t>
      </w:r>
      <w:r w:rsidR="00062149">
        <w:rPr>
          <w:rFonts w:asciiTheme="minorHAnsi" w:hAnsiTheme="minorHAnsi" w:cstheme="minorHAnsi"/>
          <w:sz w:val="22"/>
          <w:szCs w:val="22"/>
        </w:rPr>
        <w:t xml:space="preserve">spring </w:t>
      </w:r>
      <w:r w:rsidRPr="006163A9">
        <w:rPr>
          <w:rFonts w:asciiTheme="minorHAnsi" w:hAnsiTheme="minorHAnsi" w:cstheme="minorHAnsi"/>
          <w:sz w:val="22"/>
          <w:szCs w:val="22"/>
        </w:rPr>
        <w:t xml:space="preserve">semester of 2016-2017. Lesson: Food Microbiology, at School of Public Health, </w:t>
      </w:r>
      <w:proofErr w:type="spellStart"/>
      <w:r w:rsidRPr="006163A9">
        <w:rPr>
          <w:rFonts w:asciiTheme="minorHAnsi" w:hAnsiTheme="minorHAnsi" w:cstheme="minorHAnsi"/>
          <w:sz w:val="22"/>
          <w:szCs w:val="22"/>
        </w:rPr>
        <w:t>TEI</w:t>
      </w:r>
      <w:proofErr w:type="spellEnd"/>
      <w:r w:rsidRPr="006163A9">
        <w:rPr>
          <w:rFonts w:asciiTheme="minorHAnsi" w:hAnsiTheme="minorHAnsi" w:cstheme="minorHAnsi"/>
          <w:sz w:val="22"/>
          <w:szCs w:val="22"/>
        </w:rPr>
        <w:t xml:space="preserve"> of Athens.</w:t>
      </w:r>
    </w:p>
    <w:p w14:paraId="7AB7BB84" w14:textId="5891DAC8" w:rsidR="0044215F" w:rsidRPr="006163A9" w:rsidRDefault="0044215F" w:rsidP="00DD254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63A9">
        <w:rPr>
          <w:rFonts w:asciiTheme="minorHAnsi" w:hAnsiTheme="minorHAnsi" w:cstheme="minorHAnsi"/>
          <w:sz w:val="22"/>
          <w:szCs w:val="22"/>
        </w:rPr>
        <w:t xml:space="preserve">Academic </w:t>
      </w:r>
      <w:r>
        <w:rPr>
          <w:rFonts w:asciiTheme="minorHAnsi" w:hAnsiTheme="minorHAnsi" w:cstheme="minorHAnsi"/>
          <w:sz w:val="22"/>
          <w:szCs w:val="22"/>
        </w:rPr>
        <w:t>Associate</w:t>
      </w:r>
      <w:r w:rsidRPr="006163A9">
        <w:rPr>
          <w:rFonts w:asciiTheme="minorHAnsi" w:hAnsiTheme="minorHAnsi" w:cstheme="minorHAnsi"/>
          <w:sz w:val="22"/>
          <w:szCs w:val="22"/>
        </w:rPr>
        <w:t xml:space="preserve"> during the</w:t>
      </w:r>
      <w:r>
        <w:rPr>
          <w:rFonts w:asciiTheme="minorHAnsi" w:hAnsiTheme="minorHAnsi" w:cstheme="minorHAnsi"/>
          <w:sz w:val="22"/>
          <w:szCs w:val="22"/>
        </w:rPr>
        <w:t xml:space="preserve"> spring semester</w:t>
      </w:r>
      <w:r w:rsidRPr="00E77992">
        <w:rPr>
          <w:rFonts w:asciiTheme="minorHAnsi" w:hAnsiTheme="minorHAnsi" w:cstheme="minorHAnsi"/>
          <w:sz w:val="22"/>
          <w:szCs w:val="22"/>
        </w:rPr>
        <w:t xml:space="preserve"> </w:t>
      </w:r>
      <w:r w:rsidRPr="006163A9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Pr="0044215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-202</w:t>
      </w:r>
      <w:r w:rsidRPr="0044215F">
        <w:rPr>
          <w:rFonts w:asciiTheme="minorHAnsi" w:hAnsiTheme="minorHAnsi" w:cstheme="minorHAnsi"/>
          <w:sz w:val="22"/>
          <w:szCs w:val="22"/>
        </w:rPr>
        <w:t>2</w:t>
      </w:r>
      <w:r w:rsidR="00BD21E5" w:rsidRPr="00BD21E5">
        <w:rPr>
          <w:rFonts w:asciiTheme="minorHAnsi" w:hAnsiTheme="minorHAnsi" w:cstheme="minorHAnsi"/>
          <w:sz w:val="22"/>
          <w:szCs w:val="22"/>
        </w:rPr>
        <w:t>.</w:t>
      </w:r>
      <w:r w:rsidR="00265349">
        <w:rPr>
          <w:rFonts w:asciiTheme="minorHAnsi" w:hAnsiTheme="minorHAnsi" w:cstheme="minorHAnsi"/>
          <w:sz w:val="22"/>
          <w:szCs w:val="22"/>
        </w:rPr>
        <w:t xml:space="preserve"> Lesson</w:t>
      </w:r>
      <w:r w:rsidR="00EC0051">
        <w:rPr>
          <w:rFonts w:asciiTheme="minorHAnsi" w:hAnsiTheme="minorHAnsi" w:cstheme="minorHAnsi"/>
          <w:sz w:val="22"/>
          <w:szCs w:val="22"/>
        </w:rPr>
        <w:t>s:</w:t>
      </w:r>
      <w:r w:rsidR="00265349">
        <w:rPr>
          <w:rFonts w:asciiTheme="minorHAnsi" w:hAnsiTheme="minorHAnsi" w:cstheme="minorHAnsi"/>
          <w:sz w:val="22"/>
          <w:szCs w:val="22"/>
        </w:rPr>
        <w:t xml:space="preserve"> </w:t>
      </w:r>
      <w:r w:rsidR="00EC0051" w:rsidRPr="00EC0051">
        <w:rPr>
          <w:rFonts w:asciiTheme="minorHAnsi" w:hAnsiTheme="minorHAnsi" w:cstheme="minorHAnsi"/>
          <w:sz w:val="22"/>
          <w:szCs w:val="22"/>
        </w:rPr>
        <w:t>Milk and dairy products Science and Technology</w:t>
      </w:r>
      <w:r w:rsidR="00EC0051">
        <w:rPr>
          <w:rFonts w:asciiTheme="minorHAnsi" w:hAnsiTheme="minorHAnsi" w:cstheme="minorHAnsi"/>
          <w:sz w:val="22"/>
          <w:szCs w:val="22"/>
        </w:rPr>
        <w:t xml:space="preserve">, </w:t>
      </w:r>
      <w:r w:rsidR="00265349">
        <w:rPr>
          <w:rFonts w:asciiTheme="minorHAnsi" w:hAnsiTheme="minorHAnsi" w:cstheme="minorHAnsi"/>
          <w:sz w:val="22"/>
          <w:szCs w:val="22"/>
        </w:rPr>
        <w:t xml:space="preserve">and </w:t>
      </w:r>
      <w:r w:rsidR="00BB1826" w:rsidRPr="00BB1826">
        <w:rPr>
          <w:rFonts w:asciiTheme="minorHAnsi" w:hAnsiTheme="minorHAnsi" w:cstheme="minorHAnsi"/>
          <w:sz w:val="22"/>
          <w:szCs w:val="22"/>
        </w:rPr>
        <w:t xml:space="preserve">Science and </w:t>
      </w:r>
      <w:r w:rsidR="00BB1826" w:rsidRPr="00BB1826">
        <w:rPr>
          <w:rFonts w:asciiTheme="minorHAnsi" w:hAnsiTheme="minorHAnsi" w:cstheme="minorHAnsi"/>
          <w:sz w:val="22"/>
          <w:szCs w:val="22"/>
        </w:rPr>
        <w:t>Technology</w:t>
      </w:r>
      <w:r w:rsidR="00BB1826" w:rsidRPr="00BB1826">
        <w:rPr>
          <w:rFonts w:asciiTheme="minorHAnsi" w:hAnsiTheme="minorHAnsi" w:cstheme="minorHAnsi"/>
          <w:sz w:val="22"/>
          <w:szCs w:val="22"/>
        </w:rPr>
        <w:t xml:space="preserve"> of Meat and products</w:t>
      </w:r>
      <w:r w:rsidR="00265349">
        <w:rPr>
          <w:rFonts w:asciiTheme="minorHAnsi" w:hAnsiTheme="minorHAnsi" w:cstheme="minorHAnsi"/>
          <w:sz w:val="22"/>
          <w:szCs w:val="22"/>
        </w:rPr>
        <w:t>,</w:t>
      </w:r>
      <w:r w:rsidR="00BB1826">
        <w:rPr>
          <w:rFonts w:asciiTheme="minorHAnsi" w:hAnsiTheme="minorHAnsi" w:cstheme="minorHAnsi"/>
          <w:sz w:val="22"/>
          <w:szCs w:val="22"/>
        </w:rPr>
        <w:t xml:space="preserve"> at</w:t>
      </w:r>
      <w:r w:rsidR="00265349">
        <w:rPr>
          <w:rFonts w:asciiTheme="minorHAnsi" w:hAnsiTheme="minorHAnsi" w:cstheme="minorHAnsi"/>
          <w:sz w:val="22"/>
          <w:szCs w:val="22"/>
        </w:rPr>
        <w:t xml:space="preserve"> Department</w:t>
      </w:r>
      <w:r w:rsidR="007B58CF">
        <w:rPr>
          <w:rFonts w:asciiTheme="minorHAnsi" w:hAnsiTheme="minorHAnsi" w:cstheme="minorHAnsi"/>
          <w:sz w:val="22"/>
          <w:szCs w:val="22"/>
        </w:rPr>
        <w:t xml:space="preserve"> of Food Science and Technology</w:t>
      </w:r>
      <w:r w:rsidR="00E54F7B">
        <w:rPr>
          <w:rFonts w:asciiTheme="minorHAnsi" w:hAnsiTheme="minorHAnsi" w:cstheme="minorHAnsi"/>
          <w:sz w:val="22"/>
          <w:szCs w:val="22"/>
        </w:rPr>
        <w:t>, University of West Attica</w:t>
      </w:r>
    </w:p>
    <w:p w14:paraId="4F68AD28" w14:textId="77777777" w:rsidR="00DD254E" w:rsidRDefault="00DD254E" w:rsidP="00DD254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C7AB39" w14:textId="77777777" w:rsidR="00DD254E" w:rsidRPr="00F43AE4" w:rsidRDefault="00DD254E" w:rsidP="00DD254E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F43A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Publications </w:t>
      </w:r>
    </w:p>
    <w:p w14:paraId="7000A5C9" w14:textId="5F7F2F6B" w:rsidR="00DD254E" w:rsidRPr="00F43AE4" w:rsidRDefault="00DD254E" w:rsidP="00DD254E">
      <w:pPr>
        <w:pStyle w:val="ListParagraph"/>
        <w:tabs>
          <w:tab w:val="left" w:pos="720"/>
        </w:tabs>
        <w:spacing w:after="100" w:afterAutospacing="1" w:line="276" w:lineRule="auto"/>
        <w:ind w:left="630"/>
        <w:jc w:val="both"/>
        <w:rPr>
          <w:rFonts w:ascii="Calibri" w:hAnsi="Calibri" w:cs="Calibri"/>
          <w:bCs/>
          <w:sz w:val="22"/>
          <w:szCs w:val="22"/>
        </w:rPr>
      </w:pPr>
      <w:r w:rsidRPr="005727B0">
        <w:rPr>
          <w:rFonts w:ascii="Calibri" w:hAnsi="Calibri" w:cs="Calibri"/>
          <w:bCs/>
          <w:color w:val="000000"/>
          <w:sz w:val="22"/>
          <w:szCs w:val="22"/>
        </w:rPr>
        <w:t>• 1</w:t>
      </w:r>
      <w:r w:rsidR="00BD21E5" w:rsidRPr="00BD21E5">
        <w:rPr>
          <w:rFonts w:ascii="Calibri" w:hAnsi="Calibri" w:cs="Calibri"/>
          <w:bCs/>
          <w:color w:val="000000"/>
          <w:sz w:val="22"/>
          <w:szCs w:val="22"/>
        </w:rPr>
        <w:t>9</w:t>
      </w:r>
      <w:r w:rsidR="004962A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research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articles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in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pear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review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journals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with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impact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factor.</w:t>
      </w:r>
      <w:r w:rsidRPr="005727B0">
        <w:rPr>
          <w:rFonts w:ascii="Calibri" w:hAnsi="Calibri" w:cs="Calibri"/>
          <w:b/>
          <w:sz w:val="22"/>
          <w:szCs w:val="22"/>
        </w:rPr>
        <w:t xml:space="preserve"> </w:t>
      </w:r>
      <w:r w:rsidRPr="005727B0">
        <w:rPr>
          <w:rFonts w:ascii="Calibri" w:hAnsi="Calibri" w:cs="Calibri"/>
          <w:bCs/>
          <w:sz w:val="22"/>
          <w:szCs w:val="22"/>
        </w:rPr>
        <w:t>Citations according to SCOPUS</w:t>
      </w:r>
      <w:r w:rsidRPr="005727B0">
        <w:rPr>
          <w:rFonts w:ascii="Calibri" w:hAnsi="Calibri" w:cs="Calibri"/>
          <w:b/>
          <w:sz w:val="22"/>
          <w:szCs w:val="22"/>
        </w:rPr>
        <w:t xml:space="preserve">: </w:t>
      </w:r>
      <w:r w:rsidR="00E50563">
        <w:rPr>
          <w:rFonts w:ascii="Calibri" w:hAnsi="Calibri" w:cs="Calibri"/>
          <w:b/>
          <w:sz w:val="22"/>
          <w:szCs w:val="22"/>
        </w:rPr>
        <w:t>601</w:t>
      </w:r>
      <w:r w:rsidRPr="005727B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in</w:t>
      </w:r>
      <w:r w:rsidRPr="005727B0">
        <w:rPr>
          <w:rFonts w:ascii="Calibri" w:hAnsi="Calibri" w:cs="Calibri"/>
          <w:bCs/>
          <w:sz w:val="22"/>
          <w:szCs w:val="22"/>
        </w:rPr>
        <w:t xml:space="preserve"> </w:t>
      </w:r>
      <w:r w:rsidR="004962A8">
        <w:rPr>
          <w:rFonts w:ascii="Calibri" w:hAnsi="Calibri" w:cs="Calibri"/>
          <w:bCs/>
          <w:sz w:val="22"/>
          <w:szCs w:val="22"/>
        </w:rPr>
        <w:t>4</w:t>
      </w:r>
      <w:r w:rsidR="00E50563">
        <w:rPr>
          <w:rFonts w:ascii="Calibri" w:hAnsi="Calibri" w:cs="Calibri"/>
          <w:bCs/>
          <w:sz w:val="22"/>
          <w:szCs w:val="22"/>
        </w:rPr>
        <w:t>9</w:t>
      </w:r>
      <w:r w:rsidR="007B09CC" w:rsidRPr="0044215F">
        <w:rPr>
          <w:rFonts w:ascii="Calibri" w:hAnsi="Calibri" w:cs="Calibri"/>
          <w:bCs/>
          <w:sz w:val="22"/>
          <w:szCs w:val="22"/>
        </w:rPr>
        <w:t>2</w:t>
      </w:r>
      <w:r w:rsidRPr="005727B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articles</w:t>
      </w:r>
      <w:r w:rsidRPr="005727B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5727B0">
        <w:rPr>
          <w:rFonts w:ascii="Calibri" w:hAnsi="Calibri" w:cs="Calibri"/>
          <w:b/>
          <w:i/>
          <w:sz w:val="22"/>
          <w:szCs w:val="22"/>
        </w:rPr>
        <w:t>h</w:t>
      </w:r>
      <w:r w:rsidRPr="005727B0">
        <w:rPr>
          <w:rFonts w:ascii="Calibri" w:hAnsi="Calibri" w:cs="Calibri"/>
          <w:b/>
          <w:sz w:val="22"/>
          <w:szCs w:val="22"/>
        </w:rPr>
        <w:t xml:space="preserve"> index: 1</w:t>
      </w:r>
      <w:r w:rsidR="00BD21E5" w:rsidRPr="00E50563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)</w:t>
      </w:r>
      <w:r w:rsidRPr="005727B0">
        <w:rPr>
          <w:rFonts w:ascii="Calibri" w:hAnsi="Calibri" w:cs="Calibri"/>
          <w:b/>
          <w:sz w:val="22"/>
          <w:szCs w:val="22"/>
        </w:rPr>
        <w:t xml:space="preserve"> </w:t>
      </w:r>
    </w:p>
    <w:p w14:paraId="63E5086D" w14:textId="2A6521F2" w:rsidR="00DD254E" w:rsidRPr="005727B0" w:rsidRDefault="00DD254E" w:rsidP="00DD254E">
      <w:pPr>
        <w:pStyle w:val="ListParagraph"/>
        <w:tabs>
          <w:tab w:val="left" w:pos="720"/>
        </w:tabs>
        <w:spacing w:after="100" w:afterAutospacing="1" w:line="276" w:lineRule="auto"/>
        <w:ind w:left="63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727B0">
        <w:rPr>
          <w:rFonts w:ascii="Calibri" w:hAnsi="Calibri" w:cs="Calibri"/>
          <w:bCs/>
          <w:color w:val="000000"/>
          <w:sz w:val="22"/>
          <w:szCs w:val="22"/>
        </w:rPr>
        <w:t>• 1</w:t>
      </w:r>
      <w:r w:rsidR="00D24F82">
        <w:rPr>
          <w:rFonts w:ascii="Calibri" w:hAnsi="Calibri" w:cs="Calibri"/>
          <w:bCs/>
          <w:color w:val="000000"/>
          <w:sz w:val="22"/>
          <w:szCs w:val="22"/>
        </w:rPr>
        <w:t>9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oral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presentations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in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international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(</w:t>
      </w:r>
      <w:r w:rsidR="00D24F82">
        <w:rPr>
          <w:rFonts w:ascii="Calibri" w:hAnsi="Calibri" w:cs="Calibri"/>
          <w:bCs/>
          <w:color w:val="000000"/>
          <w:sz w:val="22"/>
          <w:szCs w:val="22"/>
        </w:rPr>
        <w:t>10</w:t>
      </w:r>
      <w:r>
        <w:rPr>
          <w:rFonts w:ascii="Calibri" w:hAnsi="Calibri" w:cs="Calibri"/>
          <w:bCs/>
          <w:color w:val="000000"/>
          <w:sz w:val="22"/>
          <w:szCs w:val="22"/>
        </w:rPr>
        <w:t>) and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national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(9) conferences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648139E7" w14:textId="218C0A4B" w:rsidR="00DD254E" w:rsidRPr="005727B0" w:rsidRDefault="00DD254E" w:rsidP="00DD254E">
      <w:pPr>
        <w:pStyle w:val="ListParagraph"/>
        <w:tabs>
          <w:tab w:val="left" w:pos="720"/>
        </w:tabs>
        <w:spacing w:after="100" w:afterAutospacing="1" w:line="276" w:lineRule="auto"/>
        <w:ind w:left="63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727B0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• </w:t>
      </w:r>
      <w:r w:rsidR="002552FD">
        <w:rPr>
          <w:rFonts w:ascii="Calibri" w:hAnsi="Calibri" w:cs="Calibri"/>
          <w:bCs/>
          <w:color w:val="000000"/>
          <w:sz w:val="22"/>
          <w:szCs w:val="22"/>
        </w:rPr>
        <w:t>36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poster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presentations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in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international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(</w:t>
      </w:r>
      <w:r w:rsidR="00555EB5">
        <w:rPr>
          <w:rFonts w:ascii="Calibri" w:hAnsi="Calibri" w:cs="Calibri"/>
          <w:bCs/>
          <w:color w:val="000000"/>
          <w:sz w:val="22"/>
          <w:szCs w:val="22"/>
        </w:rPr>
        <w:t>33</w:t>
      </w:r>
      <w:r>
        <w:rPr>
          <w:rFonts w:ascii="Calibri" w:hAnsi="Calibri" w:cs="Calibri"/>
          <w:bCs/>
          <w:color w:val="000000"/>
          <w:sz w:val="22"/>
          <w:szCs w:val="22"/>
        </w:rPr>
        <w:t>) and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national</w:t>
      </w:r>
      <w:r w:rsidRPr="005727B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(3) conferences</w:t>
      </w:r>
    </w:p>
    <w:p w14:paraId="6093E984" w14:textId="19278627" w:rsidR="00DD254E" w:rsidRPr="00D141F9" w:rsidRDefault="00DD254E" w:rsidP="00DD254E">
      <w:pPr>
        <w:pStyle w:val="Heading2"/>
        <w:numPr>
          <w:ilvl w:val="0"/>
          <w:numId w:val="3"/>
        </w:numPr>
        <w:spacing w:line="276" w:lineRule="auto"/>
        <w:ind w:left="270"/>
      </w:pPr>
      <w:r w:rsidRPr="002C27E0">
        <w:rPr>
          <w:rFonts w:asciiTheme="minorHAnsi" w:hAnsiTheme="minorHAnsi" w:cstheme="minorHAnsi"/>
          <w:i w:val="0"/>
          <w:iCs w:val="0"/>
          <w:color w:val="auto"/>
          <w:szCs w:val="22"/>
          <w:u w:val="none"/>
          <w:lang w:val="en-US"/>
        </w:rPr>
        <w:t>Scholarships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DD254E" w:rsidRPr="00D141F9" w14:paraId="2BF520A8" w14:textId="77777777" w:rsidTr="00DD254E">
        <w:tc>
          <w:tcPr>
            <w:tcW w:w="1980" w:type="dxa"/>
            <w:shd w:val="clear" w:color="auto" w:fill="auto"/>
          </w:tcPr>
          <w:p w14:paraId="25724E10" w14:textId="77777777" w:rsidR="00DD254E" w:rsidRPr="00D141F9" w:rsidRDefault="00DD254E" w:rsidP="00265536">
            <w:pPr>
              <w:spacing w:line="276" w:lineRule="auto"/>
              <w:ind w:left="15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12.2019-06.2021</w:t>
            </w:r>
          </w:p>
        </w:tc>
        <w:tc>
          <w:tcPr>
            <w:tcW w:w="7560" w:type="dxa"/>
            <w:shd w:val="clear" w:color="auto" w:fill="auto"/>
          </w:tcPr>
          <w:p w14:paraId="2D297EE0" w14:textId="0E8DACA8" w:rsidR="00DD254E" w:rsidRPr="00D141F9" w:rsidRDefault="00DD254E" w:rsidP="00265536">
            <w:pPr>
              <w:tabs>
                <w:tab w:val="left" w:pos="-1440"/>
              </w:tabs>
              <w:spacing w:line="276" w:lineRule="auto"/>
              <w:ind w:left="159" w:right="35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 Scholarship Foundation, Scholarship for Post</w:t>
            </w:r>
            <w:r w:rsidR="004962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</w:t>
            </w:r>
            <w:r w:rsidR="004962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Research, Institute of Technology of Agricultural Products, Hellenic Organization DEMETER, Greece</w:t>
            </w:r>
            <w:r w:rsidRPr="00D141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AC0EE0F" w14:textId="77777777" w:rsidR="00DD254E" w:rsidRDefault="00DD254E" w:rsidP="007B09CC"/>
    <w:sectPr w:rsidR="00DD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7464A"/>
    <w:multiLevelType w:val="hybridMultilevel"/>
    <w:tmpl w:val="A08248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4D1"/>
    <w:multiLevelType w:val="hybridMultilevel"/>
    <w:tmpl w:val="94E488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D74"/>
    <w:multiLevelType w:val="hybridMultilevel"/>
    <w:tmpl w:val="685AC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48673">
    <w:abstractNumId w:val="0"/>
  </w:num>
  <w:num w:numId="2" w16cid:durableId="1773013531">
    <w:abstractNumId w:val="1"/>
  </w:num>
  <w:num w:numId="3" w16cid:durableId="801114163">
    <w:abstractNumId w:val="2"/>
  </w:num>
  <w:num w:numId="4" w16cid:durableId="1652515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E"/>
    <w:rsid w:val="00062149"/>
    <w:rsid w:val="002552FD"/>
    <w:rsid w:val="00265349"/>
    <w:rsid w:val="002C27E0"/>
    <w:rsid w:val="003D2680"/>
    <w:rsid w:val="0044215F"/>
    <w:rsid w:val="004962A8"/>
    <w:rsid w:val="00555EB5"/>
    <w:rsid w:val="007B09CC"/>
    <w:rsid w:val="007B58CF"/>
    <w:rsid w:val="00BB1826"/>
    <w:rsid w:val="00BD21E5"/>
    <w:rsid w:val="00D24F82"/>
    <w:rsid w:val="00DD254E"/>
    <w:rsid w:val="00E50563"/>
    <w:rsid w:val="00E54F7B"/>
    <w:rsid w:val="00E77992"/>
    <w:rsid w:val="00E95BDE"/>
    <w:rsid w:val="00EC0051"/>
    <w:rsid w:val="00F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CB10"/>
  <w15:chartTrackingRefBased/>
  <w15:docId w15:val="{8F6F3EAC-4E3E-488B-B958-551148D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D254E"/>
    <w:pPr>
      <w:keepNext/>
      <w:numPr>
        <w:numId w:val="1"/>
      </w:numPr>
      <w:jc w:val="both"/>
      <w:outlineLvl w:val="0"/>
    </w:pPr>
    <w:rPr>
      <w:b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254E"/>
    <w:pPr>
      <w:keepNext/>
      <w:numPr>
        <w:ilvl w:val="1"/>
        <w:numId w:val="1"/>
      </w:numPr>
      <w:jc w:val="both"/>
      <w:outlineLvl w:val="1"/>
    </w:pPr>
    <w:rPr>
      <w:b/>
      <w:i/>
      <w:iCs/>
      <w:color w:val="000000"/>
      <w:sz w:val="22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254E"/>
    <w:pPr>
      <w:keepNext/>
      <w:numPr>
        <w:ilvl w:val="2"/>
        <w:numId w:val="1"/>
      </w:numPr>
      <w:ind w:left="-11" w:firstLine="0"/>
      <w:outlineLvl w:val="2"/>
    </w:pPr>
    <w:rPr>
      <w:b/>
      <w:sz w:val="22"/>
      <w:lang w:val="el-GR"/>
    </w:rPr>
  </w:style>
  <w:style w:type="paragraph" w:styleId="Heading4">
    <w:name w:val="heading 4"/>
    <w:basedOn w:val="Normal"/>
    <w:next w:val="Normal"/>
    <w:link w:val="Heading4Char"/>
    <w:qFormat/>
    <w:rsid w:val="00DD254E"/>
    <w:pPr>
      <w:keepNext/>
      <w:numPr>
        <w:ilvl w:val="3"/>
        <w:numId w:val="1"/>
      </w:numPr>
      <w:outlineLvl w:val="3"/>
    </w:pPr>
    <w:rPr>
      <w:b/>
      <w:sz w:val="22"/>
      <w:lang w:val="el-GR"/>
    </w:rPr>
  </w:style>
  <w:style w:type="paragraph" w:styleId="Heading5">
    <w:name w:val="heading 5"/>
    <w:basedOn w:val="Normal"/>
    <w:next w:val="Normal"/>
    <w:link w:val="Heading5Char"/>
    <w:qFormat/>
    <w:rsid w:val="00DD254E"/>
    <w:pPr>
      <w:keepNext/>
      <w:numPr>
        <w:ilvl w:val="4"/>
        <w:numId w:val="1"/>
      </w:numPr>
      <w:jc w:val="both"/>
      <w:outlineLvl w:val="4"/>
    </w:pPr>
    <w:rPr>
      <w:b/>
      <w:color w:val="000000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54E"/>
    <w:rPr>
      <w:rFonts w:ascii="Times New Roman" w:eastAsia="Times New Roman" w:hAnsi="Times New Roman" w:cs="Times New Roman"/>
      <w:b/>
      <w:szCs w:val="20"/>
      <w:u w:val="single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DD254E"/>
    <w:rPr>
      <w:rFonts w:ascii="Times New Roman" w:eastAsia="Times New Roman" w:hAnsi="Times New Roman" w:cs="Times New Roman"/>
      <w:b/>
      <w:i/>
      <w:iCs/>
      <w:color w:val="000000"/>
      <w:szCs w:val="20"/>
      <w:u w:val="single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D254E"/>
    <w:rPr>
      <w:rFonts w:ascii="Times New Roman" w:eastAsia="Times New Roman" w:hAnsi="Times New Roman" w:cs="Times New Roman"/>
      <w:b/>
      <w:szCs w:val="20"/>
      <w:lang w:val="el-GR" w:eastAsia="ar-SA"/>
    </w:rPr>
  </w:style>
  <w:style w:type="character" w:customStyle="1" w:styleId="Heading4Char">
    <w:name w:val="Heading 4 Char"/>
    <w:basedOn w:val="DefaultParagraphFont"/>
    <w:link w:val="Heading4"/>
    <w:rsid w:val="00DD254E"/>
    <w:rPr>
      <w:rFonts w:ascii="Times New Roman" w:eastAsia="Times New Roman" w:hAnsi="Times New Roman" w:cs="Times New Roman"/>
      <w:b/>
      <w:szCs w:val="20"/>
      <w:lang w:val="el-GR" w:eastAsia="ar-SA"/>
    </w:rPr>
  </w:style>
  <w:style w:type="character" w:customStyle="1" w:styleId="Heading5Char">
    <w:name w:val="Heading 5 Char"/>
    <w:basedOn w:val="DefaultParagraphFont"/>
    <w:link w:val="Heading5"/>
    <w:rsid w:val="00DD254E"/>
    <w:rPr>
      <w:rFonts w:ascii="Times New Roman" w:eastAsia="Times New Roman" w:hAnsi="Times New Roman" w:cs="Times New Roman"/>
      <w:b/>
      <w:color w:val="000000"/>
      <w:szCs w:val="20"/>
      <w:lang w:val="el-GR" w:eastAsia="ar-SA"/>
    </w:rPr>
  </w:style>
  <w:style w:type="character" w:styleId="Hyperlink">
    <w:name w:val="Hyperlink"/>
    <w:rsid w:val="00DD2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_papadopoulou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Papadopoulou</dc:creator>
  <cp:keywords/>
  <dc:description/>
  <cp:lastModifiedBy>Olga Papadopoulou</cp:lastModifiedBy>
  <cp:revision>22</cp:revision>
  <dcterms:created xsi:type="dcterms:W3CDTF">2020-10-30T08:21:00Z</dcterms:created>
  <dcterms:modified xsi:type="dcterms:W3CDTF">2022-07-06T08:51:00Z</dcterms:modified>
</cp:coreProperties>
</file>